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322" w:rsidRPr="00DE3A14" w:rsidRDefault="003D512A" w:rsidP="00041322">
      <w:pPr>
        <w:pStyle w:val="Body"/>
        <w:rPr>
          <w:rFonts w:cs="Arial"/>
        </w:rPr>
      </w:pPr>
      <w:r>
        <w:rPr>
          <w:rFonts w:cs="Arial"/>
        </w:rPr>
        <w:pict>
          <v:rect id="_x0000_s1026" style="position:absolute;left:0;text-align:left;margin-left:-72.05pt;margin-top:-91.6pt;width:642.4pt;height:858.4pt;z-index:252057600;v-text-anchor:middle" fillcolor="#d8d8d8 [2732]" stroked="f">
            <v:textbox inset="0,0,0,0"/>
          </v:rect>
        </w:pict>
      </w:r>
      <w:r>
        <w:rPr>
          <w:rFonts w:cs="Arial"/>
        </w:rPr>
        <w:pict>
          <v:rect id="_x0000_s1027" style="position:absolute;left:0;text-align:left;margin-left:-59.15pt;margin-top:-91.6pt;width:252.65pt;height:192.65pt;z-index:252058624;v-text-anchor:middle" fillcolor="#013f78" stroked="f">
            <v:textbox inset="0,0,0,0"/>
          </v:rect>
        </w:pict>
      </w:r>
      <w:r>
        <w:rPr>
          <w:rFonts w:cs="Arial"/>
        </w:rPr>
        <w:pict>
          <v:roundrect id="_x0000_s1028" style="position:absolute;left:0;text-align:left;margin-left:-.05pt;margin-top:-43.1pt;width:502.15pt;height:759.3pt;z-index:252059648" arcsize="5252f" fillcolor="white [3212]" stroked="f">
            <v:textbox style="mso-next-textbox:#_x0000_s1028" inset="10mm,10mm,0,0">
              <w:txbxContent>
                <w:p w:rsidR="00C17156" w:rsidRDefault="00C17156" w:rsidP="00041322">
                  <w:pPr>
                    <w:spacing w:before="0" w:after="200" w:line="360" w:lineRule="auto"/>
                    <w:rPr>
                      <w:rFonts w:ascii="Arial" w:eastAsia="Rix고딕 EB" w:hAnsi="Arial"/>
                      <w:color w:val="013F78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Arial" w:eastAsia="Rix고딕 EB" w:hAnsi="Arial" w:hint="eastAsia"/>
                      <w:b/>
                      <w:color w:val="013F78"/>
                      <w:spacing w:val="-10"/>
                      <w:sz w:val="32"/>
                      <w:szCs w:val="32"/>
                      <w:lang w:eastAsia="ko-KR"/>
                    </w:rPr>
                    <w:t>OPUS Terminal</w:t>
                  </w:r>
                  <w:r>
                    <w:rPr>
                      <w:rFonts w:ascii="Arial" w:eastAsia="Rix고딕 EB" w:hAnsi="Arial"/>
                      <w:b/>
                      <w:color w:val="013F78"/>
                      <w:spacing w:val="-10"/>
                      <w:sz w:val="32"/>
                      <w:szCs w:val="32"/>
                    </w:rPr>
                    <w:t xml:space="preserve"> S</w:t>
                  </w:r>
                  <w:r>
                    <w:rPr>
                      <w:rFonts w:ascii="Arial" w:eastAsia="Rix고딕 EB" w:hAnsi="Arial" w:hint="eastAsia"/>
                      <w:b/>
                      <w:color w:val="013F78"/>
                      <w:spacing w:val="-10"/>
                      <w:sz w:val="32"/>
                      <w:szCs w:val="32"/>
                      <w:lang w:eastAsia="ko-KR"/>
                    </w:rPr>
                    <w:t>olution</w:t>
                  </w:r>
                </w:p>
                <w:p w:rsidR="00C17156" w:rsidRDefault="00C17156" w:rsidP="00041322">
                  <w:pPr>
                    <w:pStyle w:val="Body"/>
                  </w:pPr>
                </w:p>
                <w:p w:rsidR="00C17156" w:rsidRDefault="00C17156" w:rsidP="00041322">
                  <w:pPr>
                    <w:pStyle w:val="Body"/>
                  </w:pPr>
                </w:p>
                <w:p w:rsidR="00C17156" w:rsidRDefault="00C17156" w:rsidP="00041322">
                  <w:pPr>
                    <w:pStyle w:val="Body"/>
                    <w:rPr>
                      <w:sz w:val="12"/>
                      <w:szCs w:val="12"/>
                    </w:rPr>
                  </w:pPr>
                </w:p>
                <w:p w:rsidR="00C17156" w:rsidRDefault="00C17156" w:rsidP="00041322">
                  <w:pPr>
                    <w:pStyle w:val="Body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0" w:type="auto"/>
                    <w:tblInd w:w="2235" w:type="dxa"/>
                    <w:tblBorders>
                      <w:left w:val="single" w:sz="12" w:space="0" w:color="013F78"/>
                    </w:tblBorders>
                    <w:tblLook w:val="04A0"/>
                  </w:tblPr>
                  <w:tblGrid>
                    <w:gridCol w:w="7011"/>
                  </w:tblGrid>
                  <w:tr w:rsidR="00C17156">
                    <w:trPr>
                      <w:trHeight w:val="11216"/>
                    </w:trPr>
                    <w:tc>
                      <w:tcPr>
                        <w:tcW w:w="7456" w:type="dxa"/>
                        <w:tcBorders>
                          <w:top w:val="nil"/>
                          <w:left w:val="single" w:sz="12" w:space="0" w:color="013F78"/>
                          <w:bottom w:val="nil"/>
                          <w:right w:val="nil"/>
                        </w:tcBorders>
                      </w:tcPr>
                      <w:p w:rsidR="00C17156" w:rsidRDefault="00C17156">
                        <w:pPr>
                          <w:pStyle w:val="Body"/>
                          <w:spacing w:line="200" w:lineRule="exact"/>
                          <w:ind w:hanging="625"/>
                        </w:pPr>
                      </w:p>
                      <w:p w:rsidR="00C17156" w:rsidRDefault="00C17156">
                        <w:pPr>
                          <w:pStyle w:val="Body"/>
                          <w:spacing w:line="200" w:lineRule="exact"/>
                          <w:ind w:hanging="625"/>
                        </w:pPr>
                      </w:p>
                      <w:p w:rsidR="00C17156" w:rsidRDefault="00C17156">
                        <w:pPr>
                          <w:pStyle w:val="Body"/>
                          <w:spacing w:line="200" w:lineRule="exact"/>
                          <w:ind w:hanging="625"/>
                        </w:pPr>
                      </w:p>
                      <w:p w:rsidR="00C17156" w:rsidRDefault="00C17156" w:rsidP="00C17156">
                        <w:pPr>
                          <w:pStyle w:val="Chapter-text"/>
                        </w:pPr>
                        <w:r>
                          <w:rPr>
                            <w:rFonts w:hint="eastAsia"/>
                          </w:rPr>
                          <w:t>Dashboard</w:t>
                        </w:r>
                      </w:p>
                      <w:p w:rsidR="00C17156" w:rsidRPr="0043468B" w:rsidRDefault="00C17156" w:rsidP="00C17156">
                        <w:pPr>
                          <w:pStyle w:val="Chapter-text"/>
                        </w:pPr>
                        <w:r>
                          <w:rPr>
                            <w:rFonts w:hint="eastAsia"/>
                          </w:rPr>
                          <w:t>System</w:t>
                        </w:r>
                      </w:p>
                      <w:p w:rsidR="00C17156" w:rsidRDefault="00C17156" w:rsidP="00C17156">
                        <w:pPr>
                          <w:pStyle w:val="Body"/>
                          <w:spacing w:line="200" w:lineRule="exact"/>
                          <w:ind w:left="459" w:right="828"/>
                        </w:pPr>
                      </w:p>
                    </w:tc>
                  </w:tr>
                </w:tbl>
                <w:p w:rsidR="00C17156" w:rsidRDefault="00C17156" w:rsidP="00041322">
                  <w:pPr>
                    <w:pStyle w:val="Body"/>
                  </w:pPr>
                </w:p>
              </w:txbxContent>
            </v:textbox>
          </v:roundrect>
        </w:pict>
      </w:r>
      <w:r w:rsidR="00041322" w:rsidRPr="00DE3A14">
        <w:rPr>
          <w:rFonts w:cs="Arial"/>
        </w:rPr>
        <w:br w:type="page"/>
      </w:r>
    </w:p>
    <w:p w:rsidR="000A71DE" w:rsidRPr="00D256DA" w:rsidRDefault="000A71DE" w:rsidP="002363A6">
      <w:pPr>
        <w:pStyle w:val="Body"/>
        <w:ind w:left="0"/>
        <w:sectPr w:rsidR="000A71DE" w:rsidRPr="00D256DA" w:rsidSect="00F5308F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1701" w:right="992" w:bottom="1418" w:left="992" w:header="851" w:footer="567" w:gutter="0"/>
          <w:pgNumType w:fmt="lowerRoman"/>
          <w:cols w:space="425"/>
          <w:titlePg/>
          <w:docGrid w:linePitch="360"/>
        </w:sectPr>
      </w:pPr>
    </w:p>
    <w:p w:rsidR="002363A6" w:rsidRPr="002363A6" w:rsidRDefault="002363A6" w:rsidP="002363A6">
      <w:pPr>
        <w:widowControl w:val="0"/>
        <w:tabs>
          <w:tab w:val="left" w:pos="709"/>
        </w:tabs>
        <w:autoSpaceDE w:val="0"/>
        <w:autoSpaceDN w:val="0"/>
        <w:adjustRightInd w:val="0"/>
        <w:spacing w:before="0" w:after="0"/>
        <w:ind w:left="0" w:firstLineChars="386" w:firstLine="849"/>
        <w:rPr>
          <w:rFonts w:ascii="Arial" w:hAnsi="Arial" w:cs="Arial"/>
          <w:color w:val="000000"/>
          <w:lang w:bidi="ar-SA"/>
        </w:rPr>
      </w:pPr>
      <w:r w:rsidRPr="002363A6">
        <w:rPr>
          <w:rFonts w:ascii="Arial" w:hAnsi="Arial" w:cs="Arial"/>
          <w:b/>
          <w:bCs/>
          <w:color w:val="000000"/>
          <w:lang w:bidi="ar-SA"/>
        </w:rPr>
        <w:lastRenderedPageBreak/>
        <w:t xml:space="preserve">Revision History </w:t>
      </w:r>
    </w:p>
    <w:p w:rsidR="002363A6" w:rsidRDefault="002363A6" w:rsidP="002363A6">
      <w:pPr>
        <w:pStyle w:val="Body"/>
        <w:tabs>
          <w:tab w:val="left" w:pos="709"/>
        </w:tabs>
        <w:ind w:left="709" w:firstLineChars="78" w:firstLine="140"/>
        <w:rPr>
          <w:b/>
          <w:sz w:val="26"/>
          <w:szCs w:val="26"/>
        </w:rPr>
      </w:pPr>
      <w:r w:rsidRPr="002363A6">
        <w:rPr>
          <w:rFonts w:eastAsiaTheme="minorEastAsia" w:cs="Arial"/>
          <w:color w:val="000000"/>
          <w:szCs w:val="18"/>
          <w:lang w:eastAsia="en-US" w:bidi="ar-SA"/>
        </w:rPr>
        <w:t>The revision history of the instruction manual is as following.</w:t>
      </w:r>
    </w:p>
    <w:p w:rsidR="000A71DE" w:rsidRPr="00914E99" w:rsidRDefault="000A71DE" w:rsidP="004B6BE4">
      <w:pPr>
        <w:pStyle w:val="Body"/>
      </w:pPr>
    </w:p>
    <w:p w:rsidR="000A71DE" w:rsidRPr="00D256DA" w:rsidRDefault="000A71DE" w:rsidP="004B6BE4">
      <w:pPr>
        <w:pStyle w:val="Body"/>
      </w:pPr>
    </w:p>
    <w:tbl>
      <w:tblPr>
        <w:tblStyle w:val="af8"/>
        <w:tblW w:w="0" w:type="auto"/>
        <w:tblInd w:w="959" w:type="dxa"/>
        <w:tblLook w:val="04A0"/>
      </w:tblPr>
      <w:tblGrid>
        <w:gridCol w:w="1417"/>
        <w:gridCol w:w="1985"/>
        <w:gridCol w:w="1984"/>
        <w:gridCol w:w="3686"/>
      </w:tblGrid>
      <w:tr w:rsidR="000A71DE" w:rsidRPr="00D256DA" w:rsidTr="00115884"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0A71DE" w:rsidRPr="00D256DA" w:rsidRDefault="002363A6" w:rsidP="004B6BE4">
            <w:pPr>
              <w:pStyle w:val="Body"/>
              <w:spacing w:before="100"/>
              <w:ind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Date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0A71DE" w:rsidRPr="00D256DA" w:rsidRDefault="002363A6" w:rsidP="002363A6">
            <w:pPr>
              <w:pStyle w:val="Body"/>
              <w:spacing w:before="100"/>
              <w:ind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Product Version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0A71DE" w:rsidRPr="00D256DA" w:rsidRDefault="002363A6" w:rsidP="002363A6">
            <w:pPr>
              <w:pStyle w:val="Body"/>
              <w:spacing w:before="100"/>
              <w:ind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Manual Version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0A71DE" w:rsidRPr="00D256DA" w:rsidRDefault="002363A6" w:rsidP="002363A6">
            <w:pPr>
              <w:pStyle w:val="Body"/>
              <w:spacing w:before="100"/>
              <w:ind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Description</w:t>
            </w:r>
          </w:p>
        </w:tc>
      </w:tr>
      <w:tr w:rsidR="005A6117" w:rsidRPr="00D256DA" w:rsidTr="00115884">
        <w:tc>
          <w:tcPr>
            <w:tcW w:w="1417" w:type="dxa"/>
            <w:vAlign w:val="center"/>
          </w:tcPr>
          <w:p w:rsidR="005A6117" w:rsidRDefault="005A6117" w:rsidP="0072616C">
            <w:pPr>
              <w:pStyle w:val="Body"/>
              <w:spacing w:before="100"/>
              <w:ind w:left="0"/>
              <w:jc w:val="center"/>
            </w:pPr>
            <w:r>
              <w:rPr>
                <w:rFonts w:hint="eastAsia"/>
              </w:rPr>
              <w:t>201</w:t>
            </w:r>
            <w:r w:rsidR="002363A6">
              <w:rPr>
                <w:rFonts w:hint="eastAsia"/>
              </w:rPr>
              <w:t>6</w:t>
            </w:r>
            <w:r>
              <w:rPr>
                <w:rFonts w:hint="eastAsia"/>
              </w:rPr>
              <w:t>.</w:t>
            </w:r>
            <w:r w:rsidR="0072616C">
              <w:rPr>
                <w:rFonts w:hint="eastAsia"/>
              </w:rPr>
              <w:t>10</w:t>
            </w:r>
            <w:r>
              <w:rPr>
                <w:rFonts w:hint="eastAsia"/>
              </w:rPr>
              <w:t>.</w:t>
            </w:r>
          </w:p>
        </w:tc>
        <w:tc>
          <w:tcPr>
            <w:tcW w:w="1985" w:type="dxa"/>
            <w:vAlign w:val="center"/>
          </w:tcPr>
          <w:p w:rsidR="005A6117" w:rsidRPr="009962C3" w:rsidRDefault="005A6117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1984" w:type="dxa"/>
            <w:vAlign w:val="center"/>
          </w:tcPr>
          <w:p w:rsidR="005A6117" w:rsidRPr="0027091F" w:rsidRDefault="005A6117" w:rsidP="004B6BE4">
            <w:pPr>
              <w:pStyle w:val="Body"/>
              <w:spacing w:before="100"/>
              <w:ind w:left="0"/>
              <w:jc w:val="center"/>
            </w:pPr>
            <w:r w:rsidRPr="0027091F">
              <w:rPr>
                <w:rFonts w:hint="eastAsia"/>
              </w:rPr>
              <w:t>1.0</w:t>
            </w:r>
          </w:p>
        </w:tc>
        <w:tc>
          <w:tcPr>
            <w:tcW w:w="3686" w:type="dxa"/>
            <w:vAlign w:val="center"/>
          </w:tcPr>
          <w:p w:rsidR="005A6117" w:rsidRDefault="002363A6" w:rsidP="002363A6">
            <w:pPr>
              <w:pStyle w:val="Body"/>
              <w:spacing w:before="100"/>
              <w:ind w:left="0"/>
            </w:pPr>
            <w:r>
              <w:rPr>
                <w:rFonts w:hint="eastAsia"/>
              </w:rPr>
              <w:t>Published</w:t>
            </w:r>
          </w:p>
        </w:tc>
      </w:tr>
      <w:tr w:rsidR="000A71DE" w:rsidRPr="00D256DA" w:rsidTr="00115884">
        <w:tc>
          <w:tcPr>
            <w:tcW w:w="1417" w:type="dxa"/>
            <w:vAlign w:val="center"/>
          </w:tcPr>
          <w:p w:rsidR="000A71DE" w:rsidRPr="00D256DA" w:rsidRDefault="000A71DE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1985" w:type="dxa"/>
            <w:vAlign w:val="center"/>
          </w:tcPr>
          <w:p w:rsidR="000A71DE" w:rsidRPr="00D256DA" w:rsidRDefault="000A71DE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1984" w:type="dxa"/>
            <w:vAlign w:val="center"/>
          </w:tcPr>
          <w:p w:rsidR="000A71DE" w:rsidRPr="0027091F" w:rsidRDefault="000A71DE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3686" w:type="dxa"/>
            <w:vAlign w:val="center"/>
          </w:tcPr>
          <w:p w:rsidR="000A71DE" w:rsidRPr="00D256DA" w:rsidRDefault="000A71DE" w:rsidP="004B6BE4">
            <w:pPr>
              <w:pStyle w:val="Body"/>
              <w:spacing w:before="100"/>
              <w:ind w:left="0"/>
            </w:pPr>
          </w:p>
        </w:tc>
      </w:tr>
      <w:tr w:rsidR="003C5A84" w:rsidRPr="00D256DA" w:rsidTr="00115884">
        <w:tc>
          <w:tcPr>
            <w:tcW w:w="1417" w:type="dxa"/>
            <w:vAlign w:val="center"/>
          </w:tcPr>
          <w:p w:rsidR="003C5A84" w:rsidRPr="00D256DA" w:rsidRDefault="003C5A84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1985" w:type="dxa"/>
            <w:vAlign w:val="center"/>
          </w:tcPr>
          <w:p w:rsidR="003C5A84" w:rsidRPr="00D256DA" w:rsidRDefault="003C5A84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1984" w:type="dxa"/>
            <w:vAlign w:val="center"/>
          </w:tcPr>
          <w:p w:rsidR="003C5A84" w:rsidRPr="0027091F" w:rsidRDefault="003C5A84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3686" w:type="dxa"/>
            <w:vAlign w:val="center"/>
          </w:tcPr>
          <w:p w:rsidR="003C5A84" w:rsidRPr="00D256DA" w:rsidRDefault="003C5A84" w:rsidP="004B6BE4">
            <w:pPr>
              <w:pStyle w:val="Body"/>
              <w:spacing w:before="100"/>
              <w:ind w:left="0"/>
            </w:pPr>
          </w:p>
        </w:tc>
      </w:tr>
      <w:tr w:rsidR="003C5A84" w:rsidRPr="00D256DA" w:rsidTr="00115884">
        <w:tc>
          <w:tcPr>
            <w:tcW w:w="1417" w:type="dxa"/>
            <w:vAlign w:val="center"/>
          </w:tcPr>
          <w:p w:rsidR="003C5A84" w:rsidRDefault="003C5A84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1985" w:type="dxa"/>
            <w:vAlign w:val="center"/>
          </w:tcPr>
          <w:p w:rsidR="003C5A84" w:rsidRPr="00D256DA" w:rsidRDefault="003C5A84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1984" w:type="dxa"/>
            <w:vAlign w:val="center"/>
          </w:tcPr>
          <w:p w:rsidR="003C5A84" w:rsidRPr="0027091F" w:rsidRDefault="003C5A84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3686" w:type="dxa"/>
            <w:vAlign w:val="center"/>
          </w:tcPr>
          <w:p w:rsidR="003C5A84" w:rsidRDefault="003C5A84" w:rsidP="004B6BE4">
            <w:pPr>
              <w:pStyle w:val="Body"/>
              <w:spacing w:before="100"/>
              <w:ind w:left="0"/>
            </w:pPr>
          </w:p>
        </w:tc>
      </w:tr>
      <w:tr w:rsidR="003C5A84" w:rsidRPr="00D256DA" w:rsidTr="00115884">
        <w:tc>
          <w:tcPr>
            <w:tcW w:w="1417" w:type="dxa"/>
            <w:vAlign w:val="center"/>
          </w:tcPr>
          <w:p w:rsidR="003C5A84" w:rsidRDefault="003C5A84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1985" w:type="dxa"/>
            <w:vAlign w:val="center"/>
          </w:tcPr>
          <w:p w:rsidR="003C5A84" w:rsidRPr="00D256DA" w:rsidRDefault="003C5A84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1984" w:type="dxa"/>
            <w:vAlign w:val="center"/>
          </w:tcPr>
          <w:p w:rsidR="003C5A84" w:rsidRPr="0027091F" w:rsidRDefault="003C5A84" w:rsidP="004B6BE4">
            <w:pPr>
              <w:pStyle w:val="Body"/>
              <w:spacing w:before="100"/>
              <w:ind w:left="0"/>
              <w:jc w:val="center"/>
            </w:pPr>
          </w:p>
        </w:tc>
        <w:tc>
          <w:tcPr>
            <w:tcW w:w="3686" w:type="dxa"/>
            <w:vAlign w:val="center"/>
          </w:tcPr>
          <w:p w:rsidR="003C5A84" w:rsidRDefault="003C5A84" w:rsidP="004B6BE4">
            <w:pPr>
              <w:pStyle w:val="Body"/>
              <w:spacing w:before="100"/>
              <w:ind w:left="0"/>
            </w:pPr>
          </w:p>
        </w:tc>
      </w:tr>
    </w:tbl>
    <w:p w:rsidR="000A71DE" w:rsidRPr="00D256DA" w:rsidRDefault="000A71DE" w:rsidP="004B6BE4">
      <w:pPr>
        <w:pStyle w:val="Body"/>
      </w:pPr>
    </w:p>
    <w:p w:rsidR="00151DDA" w:rsidRPr="00D256DA" w:rsidRDefault="00151DDA" w:rsidP="004B6BE4">
      <w:pPr>
        <w:pStyle w:val="Body"/>
      </w:pPr>
    </w:p>
    <w:p w:rsidR="00AB2CBA" w:rsidRPr="00D256DA" w:rsidRDefault="00AB2CBA" w:rsidP="004B6BE4">
      <w:pPr>
        <w:pStyle w:val="Body"/>
      </w:pPr>
    </w:p>
    <w:p w:rsidR="00AB2CBA" w:rsidRPr="00D256DA" w:rsidRDefault="00AB2CBA" w:rsidP="004B6BE4">
      <w:pPr>
        <w:pStyle w:val="Body"/>
        <w:jc w:val="center"/>
        <w:rPr>
          <w:b/>
          <w:noProof/>
          <w:sz w:val="50"/>
          <w:szCs w:val="50"/>
          <w:lang w:bidi="ar-SA"/>
        </w:rPr>
        <w:sectPr w:rsidR="00AB2CBA" w:rsidRPr="00D256DA" w:rsidSect="00F5308F">
          <w:pgSz w:w="11906" w:h="16838" w:code="9"/>
          <w:pgMar w:top="1701" w:right="992" w:bottom="1418" w:left="992" w:header="851" w:footer="567" w:gutter="0"/>
          <w:pgNumType w:fmt="lowerRoman"/>
          <w:cols w:space="425"/>
          <w:titlePg/>
          <w:docGrid w:linePitch="360"/>
        </w:sectPr>
      </w:pPr>
    </w:p>
    <w:p w:rsidR="00123FCA" w:rsidRPr="00DE3A14" w:rsidRDefault="00123FCA" w:rsidP="00123FCA">
      <w:pPr>
        <w:pStyle w:val="Body"/>
        <w:jc w:val="center"/>
        <w:rPr>
          <w:rFonts w:cs="Arial"/>
          <w:b/>
          <w:sz w:val="50"/>
          <w:szCs w:val="50"/>
        </w:rPr>
      </w:pPr>
      <w:r w:rsidRPr="00DE3A14">
        <w:rPr>
          <w:rFonts w:cs="Arial"/>
          <w:b/>
          <w:sz w:val="50"/>
          <w:szCs w:val="50"/>
        </w:rPr>
        <w:lastRenderedPageBreak/>
        <w:t>Content</w:t>
      </w:r>
    </w:p>
    <w:p w:rsidR="00123FCA" w:rsidRPr="00DE3A14" w:rsidRDefault="00123FCA" w:rsidP="00123FCA">
      <w:pPr>
        <w:pStyle w:val="Body"/>
        <w:rPr>
          <w:rFonts w:cs="Arial"/>
        </w:rPr>
      </w:pPr>
    </w:p>
    <w:p w:rsidR="006120EB" w:rsidRDefault="003D512A">
      <w:pPr>
        <w:pStyle w:val="12"/>
        <w:rPr>
          <w:rFonts w:asciiTheme="minorHAnsi" w:eastAsiaTheme="minorEastAsia" w:hAnsiTheme="minorHAnsi"/>
          <w:b w:val="0"/>
          <w:noProof/>
          <w:color w:val="auto"/>
          <w:kern w:val="2"/>
          <w:sz w:val="20"/>
          <w:lang w:eastAsia="ko-KR" w:bidi="ar-SA"/>
        </w:rPr>
      </w:pPr>
      <w:r w:rsidRPr="003D512A">
        <w:rPr>
          <w:rFonts w:cs="Arial"/>
        </w:rPr>
        <w:fldChar w:fldCharType="begin"/>
      </w:r>
      <w:r w:rsidR="00123FCA" w:rsidRPr="00DE3A14">
        <w:rPr>
          <w:rFonts w:cs="Arial"/>
        </w:rPr>
        <w:instrText xml:space="preserve"> TOC \o "1-3" \h \z </w:instrText>
      </w:r>
      <w:r w:rsidRPr="003D512A">
        <w:rPr>
          <w:rFonts w:cs="Arial"/>
        </w:rPr>
        <w:fldChar w:fldCharType="separate"/>
      </w:r>
      <w:hyperlink w:anchor="_Toc463517095" w:history="1">
        <w:r w:rsidR="006120EB" w:rsidRPr="00F30AC2">
          <w:rPr>
            <w:rStyle w:val="afa"/>
            <w:rFonts w:cs="Arial"/>
            <w:noProof/>
          </w:rPr>
          <w:t>1.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sz w:val="20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View Item List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12"/>
        <w:rPr>
          <w:rFonts w:asciiTheme="minorHAnsi" w:eastAsiaTheme="minorEastAsia" w:hAnsiTheme="minorHAnsi"/>
          <w:b w:val="0"/>
          <w:noProof/>
          <w:color w:val="auto"/>
          <w:kern w:val="2"/>
          <w:sz w:val="20"/>
          <w:lang w:eastAsia="ko-KR" w:bidi="ar-SA"/>
        </w:rPr>
      </w:pPr>
      <w:hyperlink w:anchor="_Toc463517096" w:history="1">
        <w:r w:rsidR="006120EB" w:rsidRPr="00F30AC2">
          <w:rPr>
            <w:rStyle w:val="afa"/>
            <w:rFonts w:cs="Arial"/>
            <w:noProof/>
          </w:rPr>
          <w:t>2.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sz w:val="20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Vessel / Berth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097" w:history="1">
        <w:r w:rsidR="006120EB" w:rsidRPr="00F30AC2">
          <w:rPr>
            <w:rStyle w:val="afa"/>
            <w:rFonts w:cs="Arial"/>
            <w:noProof/>
          </w:rPr>
          <w:t>2.1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Actual Berthing / Berth Occupied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098" w:history="1">
        <w:r w:rsidR="006120EB" w:rsidRPr="00F30AC2">
          <w:rPr>
            <w:rStyle w:val="afa"/>
            <w:rFonts w:cs="Arial"/>
            <w:noProof/>
          </w:rPr>
          <w:t>2.2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Vessel Work Status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099" w:history="1">
        <w:r w:rsidR="006120EB" w:rsidRPr="00F30AC2">
          <w:rPr>
            <w:rStyle w:val="afa"/>
            <w:rFonts w:cs="Arial"/>
            <w:noProof/>
          </w:rPr>
          <w:t>2.3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Total Break Time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00" w:history="1">
        <w:r w:rsidR="006120EB" w:rsidRPr="00F30AC2">
          <w:rPr>
            <w:rStyle w:val="afa"/>
            <w:rFonts w:cs="Arial"/>
            <w:noProof/>
          </w:rPr>
          <w:t>2.4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Pool Status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01" w:history="1">
        <w:r w:rsidR="006120EB" w:rsidRPr="00F30AC2">
          <w:rPr>
            <w:rStyle w:val="afa"/>
            <w:rFonts w:cs="Arial"/>
            <w:noProof/>
          </w:rPr>
          <w:t>2.5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T/S Work Plan Status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12"/>
        <w:rPr>
          <w:rFonts w:asciiTheme="minorHAnsi" w:eastAsiaTheme="minorEastAsia" w:hAnsiTheme="minorHAnsi"/>
          <w:b w:val="0"/>
          <w:noProof/>
          <w:color w:val="auto"/>
          <w:kern w:val="2"/>
          <w:sz w:val="20"/>
          <w:lang w:eastAsia="ko-KR" w:bidi="ar-SA"/>
        </w:rPr>
      </w:pPr>
      <w:hyperlink w:anchor="_Toc463517102" w:history="1">
        <w:r w:rsidR="006120EB" w:rsidRPr="00F30AC2">
          <w:rPr>
            <w:rStyle w:val="afa"/>
            <w:rFonts w:cs="Arial"/>
            <w:noProof/>
          </w:rPr>
          <w:t>3.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sz w:val="20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Yard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03" w:history="1">
        <w:r w:rsidR="006120EB" w:rsidRPr="00F30AC2">
          <w:rPr>
            <w:rStyle w:val="afa"/>
            <w:rFonts w:cs="Arial"/>
            <w:noProof/>
          </w:rPr>
          <w:t>3.1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Yard Block Density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04" w:history="1">
        <w:r w:rsidR="006120EB" w:rsidRPr="00F30AC2">
          <w:rPr>
            <w:rStyle w:val="afa"/>
            <w:rFonts w:cs="Arial"/>
            <w:noProof/>
          </w:rPr>
          <w:t>3.2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Yard Ratio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05" w:history="1">
        <w:r w:rsidR="006120EB" w:rsidRPr="00F30AC2">
          <w:rPr>
            <w:rStyle w:val="afa"/>
            <w:rFonts w:cs="Arial"/>
            <w:noProof/>
          </w:rPr>
          <w:t>3.3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ARMGC/ECH/ITV Productivity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06" w:history="1">
        <w:r w:rsidR="006120EB" w:rsidRPr="00F30AC2">
          <w:rPr>
            <w:rStyle w:val="afa"/>
            <w:rFonts w:cs="Arial"/>
            <w:noProof/>
          </w:rPr>
          <w:t>3.4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Workload by Block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07" w:history="1">
        <w:r w:rsidR="006120EB" w:rsidRPr="00F30AC2">
          <w:rPr>
            <w:rStyle w:val="afa"/>
            <w:rFonts w:cs="Arial"/>
            <w:noProof/>
          </w:rPr>
          <w:t>3.5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Work Balance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08" w:history="1">
        <w:r w:rsidR="006120EB" w:rsidRPr="00F30AC2">
          <w:rPr>
            <w:rStyle w:val="afa"/>
            <w:rFonts w:cs="Arial"/>
            <w:noProof/>
          </w:rPr>
          <w:t>3.6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YC Productivity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09" w:history="1">
        <w:r w:rsidR="006120EB" w:rsidRPr="00F30AC2">
          <w:rPr>
            <w:rStyle w:val="afa"/>
            <w:rFonts w:cs="Arial"/>
            <w:noProof/>
          </w:rPr>
          <w:t>3.7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Yard Stacking Status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10" w:history="1">
        <w:r w:rsidR="006120EB" w:rsidRPr="00F30AC2">
          <w:rPr>
            <w:rStyle w:val="afa"/>
            <w:rFonts w:cs="Arial"/>
            <w:noProof/>
          </w:rPr>
          <w:t>3.8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noProof/>
          </w:rPr>
          <w:t>Block Work</w:t>
        </w:r>
        <w:r w:rsidR="006120EB" w:rsidRPr="00F30AC2">
          <w:rPr>
            <w:rStyle w:val="afa"/>
            <w:rFonts w:cs="Arial"/>
            <w:noProof/>
          </w:rPr>
          <w:t xml:space="preserve"> Status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11" w:history="1">
        <w:r w:rsidR="006120EB" w:rsidRPr="00F30AC2">
          <w:rPr>
            <w:rStyle w:val="afa"/>
            <w:rFonts w:cs="Arial"/>
            <w:noProof/>
          </w:rPr>
          <w:t>3.9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noProof/>
          </w:rPr>
          <w:t>Plug In/Out List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12" w:history="1">
        <w:r w:rsidR="006120EB" w:rsidRPr="00F30AC2">
          <w:rPr>
            <w:rStyle w:val="afa"/>
            <w:rFonts w:cs="Arial"/>
            <w:noProof/>
          </w:rPr>
          <w:t>3.10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noProof/>
          </w:rPr>
          <w:t>Block Traffic List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12"/>
        <w:rPr>
          <w:rFonts w:asciiTheme="minorHAnsi" w:eastAsiaTheme="minorEastAsia" w:hAnsiTheme="minorHAnsi"/>
          <w:b w:val="0"/>
          <w:noProof/>
          <w:color w:val="auto"/>
          <w:kern w:val="2"/>
          <w:sz w:val="20"/>
          <w:lang w:eastAsia="ko-KR" w:bidi="ar-SA"/>
        </w:rPr>
      </w:pPr>
      <w:hyperlink w:anchor="_Toc463517113" w:history="1">
        <w:r w:rsidR="006120EB" w:rsidRPr="00F30AC2">
          <w:rPr>
            <w:rStyle w:val="afa"/>
            <w:rFonts w:cs="Arial"/>
            <w:noProof/>
          </w:rPr>
          <w:t>4.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sz w:val="20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Equipment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14" w:history="1">
        <w:r w:rsidR="006120EB" w:rsidRPr="00F30AC2">
          <w:rPr>
            <w:rStyle w:val="afa"/>
            <w:rFonts w:cs="Arial"/>
            <w:noProof/>
          </w:rPr>
          <w:t>4.1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QC Summary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15" w:history="1">
        <w:r w:rsidR="006120EB" w:rsidRPr="00F30AC2">
          <w:rPr>
            <w:rStyle w:val="afa"/>
            <w:rFonts w:cs="Arial"/>
            <w:noProof/>
          </w:rPr>
          <w:t>4.2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ARMGC Summary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16" w:history="1">
        <w:r w:rsidR="006120EB" w:rsidRPr="00F30AC2">
          <w:rPr>
            <w:rStyle w:val="afa"/>
            <w:rFonts w:cs="Arial"/>
            <w:noProof/>
          </w:rPr>
          <w:t>4.3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ARMGC Work Status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17" w:history="1">
        <w:r w:rsidR="006120EB" w:rsidRPr="00F30AC2">
          <w:rPr>
            <w:rStyle w:val="afa"/>
            <w:rFonts w:cs="Arial"/>
            <w:noProof/>
          </w:rPr>
          <w:t>4.4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ECH Summary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18" w:history="1">
        <w:r w:rsidR="006120EB" w:rsidRPr="00F30AC2">
          <w:rPr>
            <w:rStyle w:val="afa"/>
            <w:rFonts w:cs="Arial"/>
            <w:noProof/>
          </w:rPr>
          <w:t>4.5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ECH Work Status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19" w:history="1">
        <w:r w:rsidR="006120EB" w:rsidRPr="00F30AC2">
          <w:rPr>
            <w:rStyle w:val="afa"/>
            <w:rFonts w:cs="Arial"/>
            <w:noProof/>
          </w:rPr>
          <w:t>4.6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ITV Summary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20" w:history="1">
        <w:r w:rsidR="006120EB" w:rsidRPr="00F30AC2">
          <w:rPr>
            <w:rStyle w:val="afa"/>
            <w:rFonts w:cs="Arial"/>
            <w:noProof/>
          </w:rPr>
          <w:t>4.7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ITV Work Status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21" w:history="1">
        <w:r w:rsidR="006120EB" w:rsidRPr="00F30AC2">
          <w:rPr>
            <w:rStyle w:val="afa"/>
            <w:rFonts w:cs="Arial"/>
            <w:noProof/>
          </w:rPr>
          <w:t>4.8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ITV Fuel List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22" w:history="1">
        <w:r w:rsidR="006120EB" w:rsidRPr="00F30AC2">
          <w:rPr>
            <w:rStyle w:val="afa"/>
            <w:rFonts w:cs="Arial"/>
            <w:noProof/>
          </w:rPr>
          <w:t>4.9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ITV Monitor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12"/>
        <w:rPr>
          <w:rFonts w:asciiTheme="minorHAnsi" w:eastAsiaTheme="minorEastAsia" w:hAnsiTheme="minorHAnsi"/>
          <w:b w:val="0"/>
          <w:noProof/>
          <w:color w:val="auto"/>
          <w:kern w:val="2"/>
          <w:sz w:val="20"/>
          <w:lang w:eastAsia="ko-KR" w:bidi="ar-SA"/>
        </w:rPr>
      </w:pPr>
      <w:hyperlink w:anchor="_Toc463517123" w:history="1">
        <w:r w:rsidR="006120EB" w:rsidRPr="00F30AC2">
          <w:rPr>
            <w:rStyle w:val="afa"/>
            <w:rFonts w:cs="Arial"/>
            <w:noProof/>
          </w:rPr>
          <w:t>5.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sz w:val="20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Gate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24" w:history="1">
        <w:r w:rsidR="006120EB" w:rsidRPr="00F30AC2">
          <w:rPr>
            <w:rStyle w:val="afa"/>
            <w:rFonts w:cs="Arial"/>
            <w:noProof/>
          </w:rPr>
          <w:t>5.1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Gate Summary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25" w:history="1">
        <w:r w:rsidR="006120EB" w:rsidRPr="00F30AC2">
          <w:rPr>
            <w:rStyle w:val="afa"/>
            <w:rFonts w:cs="Arial"/>
            <w:noProof/>
          </w:rPr>
          <w:t>5.2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Gate Capacity Status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12"/>
        <w:rPr>
          <w:rFonts w:asciiTheme="minorHAnsi" w:eastAsiaTheme="minorEastAsia" w:hAnsiTheme="minorHAnsi"/>
          <w:b w:val="0"/>
          <w:noProof/>
          <w:color w:val="auto"/>
          <w:kern w:val="2"/>
          <w:sz w:val="20"/>
          <w:lang w:eastAsia="ko-KR" w:bidi="ar-SA"/>
        </w:rPr>
      </w:pPr>
      <w:hyperlink w:anchor="_Toc463517126" w:history="1">
        <w:r w:rsidR="006120EB" w:rsidRPr="00F30AC2">
          <w:rPr>
            <w:rStyle w:val="afa"/>
            <w:rFonts w:cs="Arial"/>
            <w:noProof/>
          </w:rPr>
          <w:t>6.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sz w:val="20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Utility - System KPI Setup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27" w:history="1">
        <w:r w:rsidR="006120EB" w:rsidRPr="00F30AC2">
          <w:rPr>
            <w:rStyle w:val="afa"/>
            <w:rFonts w:cs="Arial"/>
            <w:noProof/>
          </w:rPr>
          <w:t>6.1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System KPI Setup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12"/>
        <w:rPr>
          <w:rFonts w:asciiTheme="minorHAnsi" w:eastAsiaTheme="minorEastAsia" w:hAnsiTheme="minorHAnsi"/>
          <w:b w:val="0"/>
          <w:noProof/>
          <w:color w:val="auto"/>
          <w:kern w:val="2"/>
          <w:sz w:val="20"/>
          <w:lang w:eastAsia="ko-KR" w:bidi="ar-SA"/>
        </w:rPr>
      </w:pPr>
      <w:hyperlink w:anchor="_Toc463517128" w:history="1">
        <w:r w:rsidR="006120EB" w:rsidRPr="00F30AC2">
          <w:rPr>
            <w:rStyle w:val="afa"/>
            <w:rFonts w:cs="Arial"/>
            <w:noProof/>
          </w:rPr>
          <w:t>7.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sz w:val="20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Utility - User Management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29" w:history="1">
        <w:r w:rsidR="006120EB" w:rsidRPr="00F30AC2">
          <w:rPr>
            <w:rStyle w:val="afa"/>
            <w:rFonts w:cs="Arial"/>
            <w:noProof/>
          </w:rPr>
          <w:t>7.1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User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30" w:history="1">
        <w:r w:rsidR="006120EB" w:rsidRPr="00F30AC2">
          <w:rPr>
            <w:rStyle w:val="afa"/>
            <w:rFonts w:cs="Arial"/>
            <w:noProof/>
          </w:rPr>
          <w:t>7.2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Access Role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120EB" w:rsidRDefault="003D512A">
      <w:pPr>
        <w:pStyle w:val="20"/>
        <w:rPr>
          <w:rFonts w:asciiTheme="minorHAnsi" w:eastAsiaTheme="minorEastAsia" w:hAnsiTheme="minorHAnsi"/>
          <w:b w:val="0"/>
          <w:noProof/>
          <w:color w:val="auto"/>
          <w:kern w:val="2"/>
          <w:lang w:eastAsia="ko-KR" w:bidi="ar-SA"/>
        </w:rPr>
      </w:pPr>
      <w:hyperlink w:anchor="_Toc463517131" w:history="1">
        <w:r w:rsidR="006120EB" w:rsidRPr="00F30AC2">
          <w:rPr>
            <w:rStyle w:val="afa"/>
            <w:rFonts w:cs="Arial"/>
            <w:noProof/>
          </w:rPr>
          <w:t>7.3</w:t>
        </w:r>
        <w:r w:rsidR="006120EB">
          <w:rPr>
            <w:rFonts w:asciiTheme="minorHAnsi" w:eastAsiaTheme="minorEastAsia" w:hAnsiTheme="minorHAnsi"/>
            <w:b w:val="0"/>
            <w:noProof/>
            <w:color w:val="auto"/>
            <w:kern w:val="2"/>
            <w:lang w:eastAsia="ko-KR" w:bidi="ar-SA"/>
          </w:rPr>
          <w:tab/>
        </w:r>
        <w:r w:rsidR="006120EB" w:rsidRPr="00F30AC2">
          <w:rPr>
            <w:rStyle w:val="afa"/>
            <w:rFonts w:cs="Arial"/>
            <w:noProof/>
          </w:rPr>
          <w:t>Access Action Control</w:t>
        </w:r>
        <w:r w:rsidR="006120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0EB">
          <w:rPr>
            <w:noProof/>
            <w:webHidden/>
          </w:rPr>
          <w:instrText xml:space="preserve"> PAGEREF _Toc463517131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616C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97D72" w:rsidRPr="00D256DA" w:rsidRDefault="003D512A" w:rsidP="006120EB">
      <w:pPr>
        <w:pStyle w:val="20"/>
        <w:rPr>
          <w:color w:val="000000" w:themeColor="text1"/>
          <w:sz w:val="18"/>
          <w:szCs w:val="20"/>
          <w:lang w:eastAsia="ko-KR"/>
        </w:rPr>
      </w:pPr>
      <w:r w:rsidRPr="00DE3A14">
        <w:rPr>
          <w:rFonts w:eastAsiaTheme="minorEastAsia" w:cs="Arial"/>
          <w:b w:val="0"/>
          <w:color w:val="404040" w:themeColor="text1" w:themeTint="BF"/>
          <w:sz w:val="26"/>
        </w:rPr>
        <w:lastRenderedPageBreak/>
        <w:fldChar w:fldCharType="end"/>
      </w:r>
    </w:p>
    <w:p w:rsidR="00123FCA" w:rsidRPr="00DE3A14" w:rsidRDefault="00410AF4" w:rsidP="00123FCA">
      <w:pPr>
        <w:pStyle w:val="1"/>
        <w:rPr>
          <w:rFonts w:cs="Arial"/>
        </w:rPr>
      </w:pPr>
      <w:bookmarkStart w:id="0" w:name="_Toc463517095"/>
      <w:r>
        <w:rPr>
          <w:rFonts w:cs="Arial" w:hint="eastAsia"/>
        </w:rPr>
        <w:t xml:space="preserve">View </w:t>
      </w:r>
      <w:r w:rsidR="00123FCA">
        <w:rPr>
          <w:rFonts w:cs="Arial" w:hint="eastAsia"/>
        </w:rPr>
        <w:t>Item</w:t>
      </w:r>
      <w:r w:rsidR="00123FCA" w:rsidRPr="00DE3A14">
        <w:rPr>
          <w:rFonts w:cs="Arial"/>
        </w:rPr>
        <w:t xml:space="preserve"> List</w:t>
      </w:r>
      <w:bookmarkEnd w:id="0"/>
    </w:p>
    <w:p w:rsidR="00123FCA" w:rsidRPr="00DE3A14" w:rsidRDefault="00123FCA" w:rsidP="00123FCA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123FCA" w:rsidRPr="00DE3A14" w:rsidTr="00123FCA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3FCA" w:rsidRPr="00DE3A14" w:rsidRDefault="00123FCA" w:rsidP="00123FCA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Menu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123FCA" w:rsidRPr="00DE3A14" w:rsidRDefault="00123FCA" w:rsidP="00123FCA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123FCA" w:rsidRPr="00DE3A14" w:rsidTr="00123FCA">
        <w:trPr>
          <w:trHeight w:val="18"/>
        </w:trPr>
        <w:tc>
          <w:tcPr>
            <w:tcW w:w="1701" w:type="dxa"/>
            <w:shd w:val="clear" w:color="auto" w:fill="auto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123FCA" w:rsidRPr="00DE3A14" w:rsidRDefault="003D512A" w:rsidP="00123FCA">
            <w:pPr>
              <w:pStyle w:val="Table-body"/>
              <w:jc w:val="both"/>
              <w:rPr>
                <w:rStyle w:val="BodyBold-Char"/>
                <w:rFonts w:cs="Arial"/>
              </w:rPr>
            </w:pPr>
            <w:hyperlink w:anchor="_Gate_1" w:history="1">
              <w:r w:rsidR="00123FCA">
                <w:rPr>
                  <w:rStyle w:val="BodyBold-Char"/>
                  <w:rFonts w:cs="Arial" w:hint="eastAsia"/>
                </w:rPr>
                <w:t>Vessel / Berth</w:t>
              </w:r>
            </w:hyperlink>
          </w:p>
        </w:tc>
        <w:tc>
          <w:tcPr>
            <w:tcW w:w="7370" w:type="dxa"/>
            <w:shd w:val="clear" w:color="auto" w:fill="auto"/>
            <w:tcMar>
              <w:top w:w="28" w:type="dxa"/>
              <w:bottom w:w="28" w:type="dxa"/>
            </w:tcMar>
          </w:tcPr>
          <w:p w:rsidR="00123FCA" w:rsidRPr="00DE3A14" w:rsidRDefault="003D512A" w:rsidP="00123FCA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Gate_In/Out_List" w:history="1">
              <w:r w:rsidR="00574BF8">
                <w:rPr>
                  <w:rStyle w:val="BodyBold-Char"/>
                  <w:rFonts w:cs="Arial" w:hint="eastAsia"/>
                </w:rPr>
                <w:t xml:space="preserve">Actual Berthing </w:t>
              </w:r>
              <w:r w:rsidR="00123FCA" w:rsidRPr="00DE3A14">
                <w:rPr>
                  <w:rStyle w:val="BodyBold-Char"/>
                  <w:rFonts w:cs="Arial"/>
                </w:rPr>
                <w:t>/</w:t>
              </w:r>
              <w:r w:rsidR="00574BF8">
                <w:rPr>
                  <w:rStyle w:val="BodyBold-Char"/>
                  <w:rFonts w:cs="Arial" w:hint="eastAsia"/>
                </w:rPr>
                <w:t xml:space="preserve"> Berth Occupied</w:t>
              </w:r>
            </w:hyperlink>
            <w:r w:rsidR="00123FCA" w:rsidRPr="00DE3A14">
              <w:rPr>
                <w:rFonts w:cs="Arial"/>
              </w:rPr>
              <w:t xml:space="preserve"> : </w:t>
            </w:r>
            <w:r w:rsidR="00A222D2">
              <w:rPr>
                <w:rFonts w:cs="Arial" w:hint="eastAsia"/>
              </w:rPr>
              <w:t>Display</w:t>
            </w:r>
            <w:r w:rsidR="00123FCA" w:rsidRPr="00DE3A14">
              <w:rPr>
                <w:rFonts w:cs="Arial"/>
              </w:rPr>
              <w:t xml:space="preserve"> about the</w:t>
            </w:r>
            <w:r w:rsidR="00071E02">
              <w:rPr>
                <w:rFonts w:cs="Arial" w:hint="eastAsia"/>
              </w:rPr>
              <w:t xml:space="preserve"> actual</w:t>
            </w:r>
            <w:r w:rsidR="00123FCA" w:rsidRPr="00DE3A14">
              <w:rPr>
                <w:rFonts w:cs="Arial"/>
              </w:rPr>
              <w:t xml:space="preserve"> </w:t>
            </w:r>
            <w:r w:rsidR="00E94135">
              <w:rPr>
                <w:rFonts w:cs="Arial" w:hint="eastAsia"/>
              </w:rPr>
              <w:t xml:space="preserve">berthing </w:t>
            </w:r>
            <w:r w:rsidR="00A222D2">
              <w:rPr>
                <w:rFonts w:cs="Arial" w:hint="eastAsia"/>
              </w:rPr>
              <w:t>vessel / voyage</w:t>
            </w:r>
            <w:r w:rsidR="00E94135">
              <w:rPr>
                <w:rFonts w:cs="Arial" w:hint="eastAsia"/>
              </w:rPr>
              <w:t xml:space="preserve"> quantity </w:t>
            </w:r>
            <w:r w:rsidR="00123FCA" w:rsidRPr="00DE3A14">
              <w:rPr>
                <w:rFonts w:cs="Arial"/>
              </w:rPr>
              <w:t>and display the</w:t>
            </w:r>
            <w:r w:rsidR="00A222D2">
              <w:rPr>
                <w:rFonts w:cs="Arial" w:hint="eastAsia"/>
              </w:rPr>
              <w:t xml:space="preserve"> berth occupied utilization</w:t>
            </w:r>
            <w:r w:rsidR="00123FCA" w:rsidRPr="00DE3A14">
              <w:rPr>
                <w:rFonts w:cs="Arial"/>
              </w:rPr>
              <w:t>.</w:t>
            </w:r>
          </w:p>
          <w:p w:rsidR="006C679D" w:rsidRDefault="003D512A" w:rsidP="00123FCA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Truck_Turn_Time_1" w:history="1">
              <w:r w:rsidR="00574BF8">
                <w:rPr>
                  <w:rFonts w:cs="Arial" w:hint="eastAsia"/>
                  <w:b/>
                </w:rPr>
                <w:t xml:space="preserve">Vessel Work Status </w:t>
              </w:r>
            </w:hyperlink>
            <w:r w:rsidR="006C679D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6C679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6C679D" w:rsidRPr="00DE3A14">
              <w:rPr>
                <w:rStyle w:val="BodyBold-Char"/>
                <w:rFonts w:cs="Arial"/>
                <w:b w:val="0"/>
              </w:rPr>
              <w:t>the</w:t>
            </w:r>
            <w:r w:rsidR="006C679D">
              <w:rPr>
                <w:rStyle w:val="BodyBold-Char"/>
                <w:rFonts w:cs="Arial" w:hint="eastAsia"/>
                <w:b w:val="0"/>
              </w:rPr>
              <w:t xml:space="preserve"> Vessel Work Status by Vessel Type(ML/DF/CC).</w:t>
            </w:r>
          </w:p>
          <w:p w:rsidR="00123FCA" w:rsidRPr="000A3985" w:rsidRDefault="006C679D" w:rsidP="006C679D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Style w:val="BodyBold-Char"/>
                <w:rFonts w:cs="Arial" w:hint="eastAsia"/>
                <w:b w:val="0"/>
              </w:rPr>
              <w:t>Display the Total/Complete/Remain/GMPH/BMPH/Twin/Single/Tandem/Dual fields.</w:t>
            </w:r>
          </w:p>
          <w:p w:rsidR="000C1E7D" w:rsidRDefault="000C1E7D" w:rsidP="000C1E7D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Style w:val="BodyBold-Char"/>
                <w:rFonts w:cs="Arial"/>
                <w:b w:val="0"/>
              </w:rPr>
              <w:t>-</w:t>
            </w:r>
            <w:r w:rsidRPr="00DE3A14">
              <w:rPr>
                <w:rStyle w:val="BodyBold-Char"/>
                <w:rFonts w:cs="Arial"/>
                <w:b w:val="0"/>
              </w:rPr>
              <w:tab/>
            </w:r>
            <w:hyperlink w:anchor="_Gate_In/Out_Time" w:history="1">
              <w:r w:rsidR="00071E02">
                <w:rPr>
                  <w:rStyle w:val="BodyBold-Char"/>
                  <w:rFonts w:cs="Arial" w:hint="eastAsia"/>
                </w:rPr>
                <w:t>Detail VVD Information</w:t>
              </w:r>
            </w:hyperlink>
            <w:r w:rsidRPr="00DE3A14">
              <w:rPr>
                <w:rStyle w:val="BodyBold-Char"/>
                <w:rFonts w:cs="Arial"/>
              </w:rPr>
              <w:t xml:space="preserve"> </w:t>
            </w:r>
            <w:r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6C679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6C679D" w:rsidRPr="00DE3A14">
              <w:rPr>
                <w:rStyle w:val="BodyBold-Char"/>
                <w:rFonts w:cs="Arial"/>
                <w:b w:val="0"/>
              </w:rPr>
              <w:t>the</w:t>
            </w:r>
            <w:r w:rsidR="006C679D">
              <w:rPr>
                <w:rStyle w:val="BodyBold-Char"/>
                <w:rFonts w:cs="Arial" w:hint="eastAsia"/>
                <w:b w:val="0"/>
              </w:rPr>
              <w:t xml:space="preserve"> current VVD work status </w:t>
            </w:r>
            <w:r w:rsidR="00D457F0">
              <w:rPr>
                <w:rStyle w:val="BodyBold-Char"/>
                <w:rFonts w:cs="Arial" w:hint="eastAsia"/>
                <w:b w:val="0"/>
              </w:rPr>
              <w:t xml:space="preserve">detail </w:t>
            </w:r>
            <w:r w:rsidR="006C679D">
              <w:rPr>
                <w:rStyle w:val="BodyBold-Char"/>
                <w:rFonts w:cs="Arial" w:hint="eastAsia"/>
                <w:b w:val="0"/>
              </w:rPr>
              <w:t>information.</w:t>
            </w:r>
          </w:p>
          <w:p w:rsidR="006C679D" w:rsidRDefault="006C679D" w:rsidP="000C1E7D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</w:t>
            </w:r>
            <w:r w:rsidR="00D457F0">
              <w:rPr>
                <w:rStyle w:val="BodyBold-Char"/>
                <w:rFonts w:cs="Arial" w:hint="eastAsia"/>
                <w:b w:val="0"/>
              </w:rPr>
              <w:t xml:space="preserve">List the </w:t>
            </w:r>
            <w:r>
              <w:rPr>
                <w:rStyle w:val="BodyBold-Char"/>
                <w:rFonts w:cs="Arial" w:hint="eastAsia"/>
                <w:b w:val="0"/>
              </w:rPr>
              <w:t>VVD Schedule/work status/QC Productivity</w:t>
            </w:r>
            <w:r w:rsidR="00D457F0">
              <w:rPr>
                <w:rStyle w:val="BodyBold-Char"/>
                <w:rFonts w:cs="Arial" w:hint="eastAsia"/>
                <w:b w:val="0"/>
              </w:rPr>
              <w:t>.</w:t>
            </w:r>
            <w:r>
              <w:rPr>
                <w:rStyle w:val="BodyBold-Char"/>
                <w:rFonts w:cs="Arial" w:hint="eastAsia"/>
                <w:b w:val="0"/>
              </w:rPr>
              <w:t xml:space="preserve"> </w:t>
            </w:r>
          </w:p>
          <w:p w:rsidR="00D457F0" w:rsidRDefault="000C1E7D" w:rsidP="000C1E7D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Style w:val="BodyBold-Char"/>
                <w:rFonts w:cs="Arial"/>
                <w:b w:val="0"/>
              </w:rPr>
              <w:t xml:space="preserve">- </w:t>
            </w:r>
            <w:r w:rsidRPr="00DE3A14">
              <w:rPr>
                <w:rStyle w:val="BodyBold-Char"/>
                <w:rFonts w:cs="Arial"/>
                <w:b w:val="0"/>
              </w:rPr>
              <w:tab/>
            </w:r>
            <w:hyperlink w:anchor="_Gate_In/Out_Time" w:history="1">
              <w:r w:rsidR="00071E02">
                <w:rPr>
                  <w:rStyle w:val="BodyBold-Char"/>
                  <w:rFonts w:cs="Arial" w:hint="eastAsia"/>
                </w:rPr>
                <w:t>Detail GC List</w:t>
              </w:r>
            </w:hyperlink>
            <w:r w:rsidRPr="00DE3A14">
              <w:rPr>
                <w:rStyle w:val="BodyBold-Char"/>
                <w:rFonts w:cs="Arial"/>
                <w:b w:val="0"/>
              </w:rPr>
              <w:t xml:space="preserve"> : </w:t>
            </w:r>
            <w:r w:rsidR="00D457F0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D457F0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D457F0" w:rsidRPr="00DE3A14">
              <w:rPr>
                <w:rStyle w:val="BodyBold-Char"/>
                <w:rFonts w:cs="Arial"/>
                <w:b w:val="0"/>
              </w:rPr>
              <w:t>the</w:t>
            </w:r>
            <w:r w:rsidR="00D457F0">
              <w:rPr>
                <w:rStyle w:val="BodyBold-Char"/>
                <w:rFonts w:cs="Arial" w:hint="eastAsia"/>
                <w:b w:val="0"/>
              </w:rPr>
              <w:t xml:space="preserve"> current QC work status information for specific VVD.</w:t>
            </w:r>
          </w:p>
          <w:p w:rsidR="000C1E7D" w:rsidRDefault="000C1E7D" w:rsidP="000C1E7D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 w:rsidRPr="00DE3A14">
              <w:rPr>
                <w:rStyle w:val="BodyBold-Char"/>
                <w:rFonts w:cs="Arial"/>
                <w:b w:val="0"/>
              </w:rPr>
              <w:t xml:space="preserve"> </w:t>
            </w:r>
            <w:r w:rsidR="00D457F0">
              <w:rPr>
                <w:rStyle w:val="BodyBold-Char"/>
                <w:rFonts w:cs="Arial" w:hint="eastAsia"/>
                <w:b w:val="0"/>
              </w:rPr>
              <w:t xml:space="preserve"> List the Work status(Total/Size/Single/Twin/Tandem/Productivity) by each QC.</w:t>
            </w:r>
          </w:p>
          <w:p w:rsidR="00574BF8" w:rsidRPr="00574BF8" w:rsidRDefault="00574BF8" w:rsidP="00123FCA">
            <w:pPr>
              <w:pStyle w:val="Table-body-Bullt"/>
              <w:rPr>
                <w:rFonts w:cs="Arial"/>
                <w:b/>
              </w:rPr>
            </w:pPr>
            <w:r w:rsidRPr="00574BF8">
              <w:rPr>
                <w:rFonts w:cs="Arial" w:hint="eastAsia"/>
                <w:b/>
              </w:rPr>
              <w:t>Total Break Time</w:t>
            </w:r>
            <w:r w:rsidR="006C679D">
              <w:rPr>
                <w:rFonts w:cs="Arial" w:hint="eastAsia"/>
                <w:b/>
              </w:rPr>
              <w:t xml:space="preserve"> </w:t>
            </w:r>
            <w:r w:rsidR="006C679D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6C679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6C679D" w:rsidRPr="00DE3A14">
              <w:rPr>
                <w:rStyle w:val="BodyBold-Char"/>
                <w:rFonts w:cs="Arial"/>
                <w:b w:val="0"/>
              </w:rPr>
              <w:t>the</w:t>
            </w:r>
            <w:r w:rsidR="006C679D">
              <w:rPr>
                <w:rStyle w:val="BodyBold-Char"/>
                <w:rFonts w:cs="Arial" w:hint="eastAsia"/>
                <w:b w:val="0"/>
              </w:rPr>
              <w:t xml:space="preserve"> total QC break time for last two hours.</w:t>
            </w:r>
          </w:p>
          <w:p w:rsidR="00071E02" w:rsidRPr="00071E02" w:rsidRDefault="00071E02" w:rsidP="00071E02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 w:rsidRPr="00DE3A14">
              <w:rPr>
                <w:rStyle w:val="BodyBold-Char"/>
                <w:rFonts w:cs="Arial"/>
                <w:b w:val="0"/>
              </w:rPr>
              <w:t>-</w:t>
            </w:r>
            <w:r w:rsidRPr="00DE3A14">
              <w:rPr>
                <w:rStyle w:val="BodyBold-Char"/>
                <w:rFonts w:cs="Arial"/>
                <w:b w:val="0"/>
              </w:rPr>
              <w:tab/>
            </w:r>
            <w:hyperlink w:anchor="_Gate_In/Out_Time" w:history="1">
              <w:r>
                <w:rPr>
                  <w:rStyle w:val="BodyBold-Char"/>
                  <w:rFonts w:cs="Arial" w:hint="eastAsia"/>
                </w:rPr>
                <w:t>QC Work Stop</w:t>
              </w:r>
            </w:hyperlink>
            <w:r w:rsidRPr="00DE3A14">
              <w:rPr>
                <w:rStyle w:val="BodyBold-Char"/>
                <w:rFonts w:cs="Arial"/>
              </w:rPr>
              <w:t xml:space="preserve"> </w:t>
            </w:r>
            <w:r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6C679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6C679D" w:rsidRPr="00DE3A14">
              <w:rPr>
                <w:rStyle w:val="BodyBold-Char"/>
                <w:rFonts w:cs="Arial"/>
                <w:b w:val="0"/>
              </w:rPr>
              <w:t>the</w:t>
            </w:r>
            <w:r w:rsidR="006C679D">
              <w:rPr>
                <w:rStyle w:val="BodyBold-Char"/>
                <w:rFonts w:cs="Arial" w:hint="eastAsia"/>
                <w:b w:val="0"/>
              </w:rPr>
              <w:t xml:space="preserve"> total QC Work Stop Code list for last two hours.</w:t>
            </w:r>
          </w:p>
          <w:p w:rsidR="00D457F0" w:rsidRDefault="00574BF8" w:rsidP="00574BF8">
            <w:pPr>
              <w:pStyle w:val="Table-body-Bullt"/>
              <w:rPr>
                <w:rStyle w:val="BodyBold-Char"/>
                <w:rFonts w:cs="Arial"/>
                <w:b w:val="0"/>
              </w:rPr>
            </w:pPr>
            <w:r w:rsidRPr="00574BF8">
              <w:rPr>
                <w:rFonts w:hint="eastAsia"/>
                <w:b/>
              </w:rPr>
              <w:t>Pool Status</w:t>
            </w:r>
            <w:r w:rsidRPr="00574BF8">
              <w:rPr>
                <w:b/>
              </w:rPr>
              <w:t xml:space="preserve"> </w:t>
            </w:r>
            <w:r w:rsidR="00D457F0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D457F0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D457F0" w:rsidRPr="00DE3A14">
              <w:rPr>
                <w:rStyle w:val="BodyBold-Char"/>
                <w:rFonts w:cs="Arial"/>
                <w:b w:val="0"/>
              </w:rPr>
              <w:t>the</w:t>
            </w:r>
            <w:r w:rsidR="00D457F0">
              <w:rPr>
                <w:rStyle w:val="BodyBold-Char"/>
                <w:rFonts w:cs="Arial" w:hint="eastAsia"/>
                <w:b w:val="0"/>
              </w:rPr>
              <w:t xml:space="preserve"> current Pool status(Assigned ITV/LogOn/Fetching/</w:t>
            </w:r>
          </w:p>
          <w:p w:rsidR="00574BF8" w:rsidRPr="00574BF8" w:rsidRDefault="00D457F0" w:rsidP="00D457F0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  <w:b w:val="0"/>
              </w:rPr>
              <w:t>Average ITV by QC)</w:t>
            </w:r>
            <w:r w:rsidR="0023406A">
              <w:rPr>
                <w:rStyle w:val="BodyBold-Char"/>
                <w:rFonts w:cs="Arial" w:hint="eastAsia"/>
                <w:b w:val="0"/>
              </w:rPr>
              <w:t>.</w:t>
            </w:r>
            <w:r w:rsidR="003D512A" w:rsidRPr="003D512A">
              <w:rPr>
                <w:b/>
              </w:rPr>
              <w:fldChar w:fldCharType="begin"/>
            </w:r>
            <w:r w:rsidR="00123FCA" w:rsidRPr="00574BF8">
              <w:rPr>
                <w:b/>
              </w:rPr>
              <w:instrText>HYPERLINK \l "_Gate_Summary"</w:instrText>
            </w:r>
            <w:r w:rsidR="003D512A" w:rsidRPr="003D512A">
              <w:rPr>
                <w:b/>
              </w:rPr>
              <w:fldChar w:fldCharType="separate"/>
            </w:r>
          </w:p>
          <w:p w:rsidR="00123FCA" w:rsidRPr="00DE3A14" w:rsidRDefault="000C1E7D" w:rsidP="00D457F0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T/S Work </w:t>
            </w:r>
            <w:r w:rsidR="00574BF8">
              <w:rPr>
                <w:rStyle w:val="BodyBold-Char"/>
                <w:rFonts w:cs="Arial" w:hint="eastAsia"/>
              </w:rPr>
              <w:t>P</w:t>
            </w:r>
            <w:r>
              <w:rPr>
                <w:rStyle w:val="BodyBold-Char"/>
                <w:rFonts w:cs="Arial" w:hint="eastAsia"/>
              </w:rPr>
              <w:t>lan</w:t>
            </w:r>
            <w:r w:rsidR="00574BF8">
              <w:rPr>
                <w:rStyle w:val="BodyBold-Char"/>
                <w:rFonts w:cs="Arial" w:hint="eastAsia"/>
              </w:rPr>
              <w:t xml:space="preserve"> Status</w:t>
            </w:r>
            <w:r w:rsidR="00123FCA" w:rsidRPr="00DE3A14">
              <w:rPr>
                <w:rStyle w:val="BodyBold-Char"/>
                <w:rFonts w:cs="Arial"/>
              </w:rPr>
              <w:t xml:space="preserve"> </w:t>
            </w:r>
            <w:r w:rsidR="003D512A">
              <w:fldChar w:fldCharType="end"/>
            </w:r>
            <w:r w:rsidR="00D457F0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D457F0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D457F0" w:rsidRPr="00DE3A14">
              <w:rPr>
                <w:rStyle w:val="BodyBold-Char"/>
                <w:rFonts w:cs="Arial"/>
                <w:b w:val="0"/>
              </w:rPr>
              <w:t>the</w:t>
            </w:r>
            <w:r w:rsidR="007527C8">
              <w:rPr>
                <w:rStyle w:val="BodyBold-Char"/>
                <w:rFonts w:cs="Arial" w:hint="eastAsia"/>
                <w:b w:val="0"/>
              </w:rPr>
              <w:t xml:space="preserve"> twin operation's</w:t>
            </w:r>
            <w:r w:rsidR="00D457F0">
              <w:rPr>
                <w:rStyle w:val="BodyBold-Char"/>
                <w:rFonts w:cs="Arial" w:hint="eastAsia"/>
                <w:b w:val="0"/>
              </w:rPr>
              <w:t xml:space="preserve"> plan and actual work status for last 1 hour.</w:t>
            </w:r>
          </w:p>
        </w:tc>
      </w:tr>
      <w:tr w:rsidR="00123FCA" w:rsidRPr="00DE3A14" w:rsidTr="00123FCA">
        <w:trPr>
          <w:trHeight w:val="18"/>
        </w:trPr>
        <w:tc>
          <w:tcPr>
            <w:tcW w:w="1701" w:type="dxa"/>
            <w:shd w:val="clear" w:color="auto" w:fill="auto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123FCA" w:rsidRPr="00DE3A14" w:rsidRDefault="003D512A" w:rsidP="00123FCA">
            <w:pPr>
              <w:pStyle w:val="Table-body"/>
              <w:jc w:val="both"/>
              <w:rPr>
                <w:rStyle w:val="BodyBold-Char"/>
                <w:rFonts w:cs="Arial"/>
              </w:rPr>
            </w:pPr>
            <w:hyperlink w:anchor="_Yard" w:history="1">
              <w:r w:rsidR="00123FCA" w:rsidRPr="00DE3A14">
                <w:rPr>
                  <w:rStyle w:val="BodyBold-Char"/>
                  <w:rFonts w:cs="Arial"/>
                </w:rPr>
                <w:t>Yard</w:t>
              </w:r>
            </w:hyperlink>
          </w:p>
        </w:tc>
        <w:tc>
          <w:tcPr>
            <w:tcW w:w="7370" w:type="dxa"/>
            <w:shd w:val="clear" w:color="auto" w:fill="auto"/>
            <w:tcMar>
              <w:top w:w="28" w:type="dxa"/>
              <w:bottom w:w="28" w:type="dxa"/>
            </w:tcMar>
          </w:tcPr>
          <w:p w:rsidR="00123FCA" w:rsidRPr="00DE3A14" w:rsidRDefault="003D512A" w:rsidP="00123FCA">
            <w:pPr>
              <w:pStyle w:val="Table-body-Bullt"/>
              <w:rPr>
                <w:rFonts w:cs="Arial"/>
              </w:rPr>
            </w:pPr>
            <w:hyperlink w:anchor="_In_Yard_Container" w:history="1">
              <w:r w:rsidR="00123FCA" w:rsidRPr="00DE3A14">
                <w:rPr>
                  <w:rStyle w:val="BodyBold-Char"/>
                  <w:rFonts w:cs="Arial"/>
                </w:rPr>
                <w:t>Yard</w:t>
              </w:r>
              <w:r w:rsidR="007527C8">
                <w:rPr>
                  <w:rStyle w:val="BodyBold-Char"/>
                  <w:rFonts w:cs="Arial" w:hint="eastAsia"/>
                </w:rPr>
                <w:t xml:space="preserve"> Block Density</w:t>
              </w:r>
              <w:r w:rsidR="00123FCA" w:rsidRPr="00DE3A14">
                <w:rPr>
                  <w:rStyle w:val="BodyBold-Char"/>
                  <w:rFonts w:cs="Arial"/>
                </w:rPr>
                <w:t xml:space="preserve"> </w:t>
              </w:r>
            </w:hyperlink>
            <w:r w:rsidR="00123FCA" w:rsidRPr="00DE3A14">
              <w:rPr>
                <w:rStyle w:val="BodyBold-Char"/>
                <w:rFonts w:cs="Arial"/>
                <w:b w:val="0"/>
              </w:rPr>
              <w:t>:</w:t>
            </w:r>
            <w:r w:rsidR="007527C8">
              <w:rPr>
                <w:rStyle w:val="BodyBold-Char"/>
                <w:rFonts w:cs="Arial" w:hint="eastAsia"/>
                <w:b w:val="0"/>
              </w:rPr>
              <w:t>Display the Yard Stacking Staus</w:t>
            </w:r>
            <w:r w:rsidR="00E253D5">
              <w:rPr>
                <w:rStyle w:val="BodyBold-Char"/>
                <w:rFonts w:cs="Arial" w:hint="eastAsia"/>
                <w:b w:val="0"/>
              </w:rPr>
              <w:t>(Stacking TEU / Ratio)</w:t>
            </w:r>
            <w:r w:rsidR="007527C8">
              <w:rPr>
                <w:rStyle w:val="BodyBold-Char"/>
                <w:rFonts w:cs="Arial" w:hint="eastAsia"/>
                <w:b w:val="0"/>
              </w:rPr>
              <w:t xml:space="preserve"> of Automatic/Empty Block</w:t>
            </w:r>
            <w:r w:rsidR="00123FCA" w:rsidRPr="00DE3A14">
              <w:rPr>
                <w:rFonts w:cs="Arial"/>
              </w:rPr>
              <w:t>.</w:t>
            </w:r>
          </w:p>
          <w:p w:rsidR="00123FCA" w:rsidRPr="00DE3A14" w:rsidRDefault="003D512A" w:rsidP="00123FCA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Storage_Container" w:history="1">
              <w:r w:rsidR="007527C8">
                <w:rPr>
                  <w:rStyle w:val="BodyBold-Char"/>
                  <w:rFonts w:cs="Arial" w:hint="eastAsia"/>
                </w:rPr>
                <w:t>Yard Ratio</w:t>
              </w:r>
            </w:hyperlink>
            <w:r w:rsidR="00123FCA" w:rsidRPr="00DE3A14">
              <w:rPr>
                <w:rStyle w:val="BodyBold-Char"/>
                <w:rFonts w:cs="Arial"/>
                <w:b w:val="0"/>
              </w:rPr>
              <w:t xml:space="preserve"> : </w:t>
            </w:r>
            <w:r w:rsidR="00E253D5">
              <w:rPr>
                <w:rStyle w:val="BodyBold-Char"/>
                <w:rFonts w:cs="Arial" w:hint="eastAsia"/>
                <w:b w:val="0"/>
              </w:rPr>
              <w:t>Display the Yard Stacking Staus(Stacking</w:t>
            </w:r>
            <w:r w:rsidR="00E21BC9">
              <w:rPr>
                <w:rStyle w:val="BodyBold-Char"/>
                <w:rFonts w:cs="Arial" w:hint="eastAsia"/>
                <w:b w:val="0"/>
              </w:rPr>
              <w:t xml:space="preserve"> capacity-</w:t>
            </w:r>
            <w:r w:rsidR="00E253D5">
              <w:rPr>
                <w:rStyle w:val="BodyBold-Char"/>
                <w:rFonts w:cs="Arial" w:hint="eastAsia"/>
                <w:b w:val="0"/>
              </w:rPr>
              <w:t>TEU / Ratio) by 20'/40' Size.</w:t>
            </w:r>
          </w:p>
          <w:p w:rsidR="004676A3" w:rsidRPr="004676A3" w:rsidRDefault="003D512A" w:rsidP="00123FCA">
            <w:pPr>
              <w:pStyle w:val="Table-body-Bullt"/>
              <w:rPr>
                <w:rFonts w:cs="Arial"/>
              </w:rPr>
            </w:pPr>
            <w:hyperlink w:anchor="_Storage_Container" w:history="1">
              <w:r w:rsidR="004676A3">
                <w:rPr>
                  <w:rStyle w:val="BodyBold-Char"/>
                  <w:rFonts w:cs="Arial" w:hint="eastAsia"/>
                </w:rPr>
                <w:t>ARMGC/ECH/ITV Productivity</w:t>
              </w:r>
            </w:hyperlink>
            <w:r w:rsidR="00E253D5">
              <w:rPr>
                <w:rFonts w:hint="eastAsia"/>
              </w:rPr>
              <w:t xml:space="preserve"> </w:t>
            </w:r>
            <w:r w:rsidR="00E253D5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E253D5">
              <w:rPr>
                <w:rStyle w:val="BodyBold-Char"/>
                <w:rFonts w:cs="Arial" w:hint="eastAsia"/>
                <w:b w:val="0"/>
              </w:rPr>
              <w:t xml:space="preserve">Display the </w:t>
            </w:r>
            <w:r w:rsidR="00410AF4">
              <w:rPr>
                <w:rStyle w:val="BodyBold-Char"/>
                <w:rFonts w:cs="Arial" w:hint="eastAsia"/>
                <w:b w:val="0"/>
              </w:rPr>
              <w:t>y</w:t>
            </w:r>
            <w:r w:rsidR="00E253D5">
              <w:rPr>
                <w:rStyle w:val="BodyBold-Char"/>
                <w:rFonts w:cs="Arial" w:hint="eastAsia"/>
                <w:b w:val="0"/>
              </w:rPr>
              <w:t xml:space="preserve">ard </w:t>
            </w:r>
            <w:r w:rsidR="00410AF4">
              <w:rPr>
                <w:rStyle w:val="BodyBold-Char"/>
                <w:rFonts w:cs="Arial" w:hint="eastAsia"/>
                <w:b w:val="0"/>
              </w:rPr>
              <w:t>m</w:t>
            </w:r>
            <w:r w:rsidR="00E253D5">
              <w:rPr>
                <w:rStyle w:val="BodyBold-Char"/>
                <w:rFonts w:cs="Arial" w:hint="eastAsia"/>
                <w:b w:val="0"/>
              </w:rPr>
              <w:t xml:space="preserve">achine </w:t>
            </w:r>
            <w:r w:rsidR="00410AF4">
              <w:rPr>
                <w:rStyle w:val="BodyBold-Char"/>
                <w:rFonts w:cs="Arial" w:hint="eastAsia"/>
                <w:b w:val="0"/>
              </w:rPr>
              <w:t>p</w:t>
            </w:r>
            <w:r w:rsidR="00E253D5">
              <w:rPr>
                <w:rStyle w:val="BodyBold-Char"/>
                <w:rFonts w:cs="Arial" w:hint="eastAsia"/>
                <w:b w:val="0"/>
              </w:rPr>
              <w:t>roductivity for latest 1 hour.</w:t>
            </w:r>
          </w:p>
          <w:p w:rsidR="004676A3" w:rsidRPr="004676A3" w:rsidRDefault="004676A3" w:rsidP="00123FCA">
            <w:pPr>
              <w:pStyle w:val="Table-body-Bullt"/>
              <w:rPr>
                <w:rFonts w:cs="Arial"/>
                <w:b/>
              </w:rPr>
            </w:pPr>
            <w:r w:rsidRPr="004676A3">
              <w:rPr>
                <w:rFonts w:cs="Arial" w:hint="eastAsia"/>
                <w:b/>
              </w:rPr>
              <w:t>Workload by Block</w:t>
            </w:r>
            <w:r w:rsidR="00E253D5">
              <w:rPr>
                <w:rFonts w:cs="Arial" w:hint="eastAsia"/>
                <w:b/>
              </w:rPr>
              <w:t xml:space="preserve"> </w:t>
            </w:r>
            <w:r w:rsidR="00E253D5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E253D5">
              <w:rPr>
                <w:rStyle w:val="BodyBold-Char"/>
                <w:rFonts w:cs="Arial" w:hint="eastAsia"/>
                <w:b w:val="0"/>
              </w:rPr>
              <w:t>Display the current remain workload by each yard block.</w:t>
            </w:r>
          </w:p>
          <w:p w:rsidR="004676A3" w:rsidRPr="004676A3" w:rsidRDefault="003D512A" w:rsidP="00123FCA">
            <w:pPr>
              <w:pStyle w:val="Table-body-Bullt"/>
              <w:rPr>
                <w:rFonts w:cs="Arial"/>
              </w:rPr>
            </w:pPr>
            <w:hyperlink w:anchor="_Storage_Container" w:history="1">
              <w:r w:rsidR="004676A3">
                <w:rPr>
                  <w:rStyle w:val="BodyBold-Char"/>
                  <w:rFonts w:cs="Arial" w:hint="eastAsia"/>
                </w:rPr>
                <w:t>Work Balance</w:t>
              </w:r>
              <w:r w:rsidR="00E253D5">
                <w:rPr>
                  <w:rStyle w:val="BodyBold-Char"/>
                  <w:rFonts w:cs="Arial" w:hint="eastAsia"/>
                </w:rPr>
                <w:t xml:space="preserve"> </w:t>
              </w:r>
              <w:r w:rsidR="00E253D5" w:rsidRPr="00DE3A14">
                <w:rPr>
                  <w:rStyle w:val="BodyBold-Char"/>
                  <w:rFonts w:cs="Arial"/>
                  <w:b w:val="0"/>
                </w:rPr>
                <w:t xml:space="preserve">: </w:t>
              </w:r>
              <w:r w:rsidR="00410AF4">
                <w:rPr>
                  <w:rStyle w:val="BodyBold-Char"/>
                  <w:rFonts w:cs="Arial" w:hint="eastAsia"/>
                  <w:b w:val="0"/>
                </w:rPr>
                <w:t>Display the Terminal In / Out(Discharge or Gate In / Load or Gate Out ) Quantity for latest 1 hour.</w:t>
              </w:r>
              <w:r w:rsidR="004676A3">
                <w:rPr>
                  <w:rStyle w:val="BodyBold-Char"/>
                  <w:rFonts w:cs="Arial" w:hint="eastAsia"/>
                </w:rPr>
                <w:t xml:space="preserve"> </w:t>
              </w:r>
            </w:hyperlink>
          </w:p>
          <w:p w:rsidR="004676A3" w:rsidRPr="00E253D5" w:rsidRDefault="00E253D5" w:rsidP="00123FCA">
            <w:pPr>
              <w:pStyle w:val="Table-body-Bullt"/>
              <w:rPr>
                <w:rFonts w:cs="Arial"/>
                <w:b/>
              </w:rPr>
            </w:pPr>
            <w:r w:rsidRPr="00E253D5">
              <w:rPr>
                <w:rFonts w:cs="Arial" w:hint="eastAsia"/>
                <w:b/>
              </w:rPr>
              <w:t>YC Productivity</w:t>
            </w:r>
            <w:r w:rsidR="00410AF4">
              <w:rPr>
                <w:rFonts w:cs="Arial" w:hint="eastAsia"/>
                <w:b/>
              </w:rPr>
              <w:t xml:space="preserve"> : </w:t>
            </w:r>
            <w:r w:rsidR="00410AF4">
              <w:rPr>
                <w:rStyle w:val="BodyBold-Char"/>
                <w:rFonts w:cs="Arial" w:hint="eastAsia"/>
                <w:b w:val="0"/>
              </w:rPr>
              <w:t>Display the yard machine productivity of job type for latest 1 hour.</w:t>
            </w:r>
          </w:p>
          <w:p w:rsidR="00123FCA" w:rsidRPr="00DE3A14" w:rsidRDefault="003D512A" w:rsidP="00123FCA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Block_Stacking_Summary" w:history="1">
              <w:r w:rsidR="00E253D5">
                <w:rPr>
                  <w:rStyle w:val="BodyBold-Char"/>
                  <w:rFonts w:cs="Arial" w:hint="eastAsia"/>
                </w:rPr>
                <w:t>Yard</w:t>
              </w:r>
              <w:r w:rsidR="00123FCA" w:rsidRPr="00DE3A14">
                <w:rPr>
                  <w:rStyle w:val="BodyBold-Char"/>
                  <w:rFonts w:cs="Arial"/>
                </w:rPr>
                <w:t xml:space="preserve"> Stacking S</w:t>
              </w:r>
              <w:r w:rsidR="00E253D5">
                <w:rPr>
                  <w:rStyle w:val="BodyBold-Char"/>
                  <w:rFonts w:cs="Arial" w:hint="eastAsia"/>
                </w:rPr>
                <w:t>tatus</w:t>
              </w:r>
            </w:hyperlink>
            <w:r w:rsidR="00123FCA" w:rsidRPr="00DE3A14">
              <w:rPr>
                <w:rStyle w:val="BodyBold-Char"/>
                <w:rFonts w:cs="Arial"/>
                <w:b w:val="0"/>
              </w:rPr>
              <w:t xml:space="preserve"> : </w:t>
            </w:r>
            <w:r w:rsidR="00410AF4">
              <w:rPr>
                <w:rStyle w:val="BodyBold-Char"/>
                <w:rFonts w:cs="Arial" w:hint="eastAsia"/>
                <w:b w:val="0"/>
              </w:rPr>
              <w:t xml:space="preserve">Display the yard stacking volume / ratio of class type(MT/IMP/EXP/TS) </w:t>
            </w:r>
            <w:r w:rsidR="00410AF4" w:rsidRPr="00DE3A14">
              <w:rPr>
                <w:rStyle w:val="BodyBold-Char"/>
                <w:rFonts w:cs="Arial"/>
                <w:b w:val="0"/>
              </w:rPr>
              <w:t>by yard block</w:t>
            </w:r>
            <w:r w:rsidR="00410AF4">
              <w:rPr>
                <w:rStyle w:val="BodyBold-Char"/>
                <w:rFonts w:cs="Arial" w:hint="eastAsia"/>
                <w:b w:val="0"/>
              </w:rPr>
              <w:t>.</w:t>
            </w:r>
          </w:p>
          <w:p w:rsidR="00123FCA" w:rsidRDefault="003D512A" w:rsidP="00E253D5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Block_Stacking_Summary" w:history="1">
              <w:r w:rsidR="00E253D5">
                <w:rPr>
                  <w:rStyle w:val="BodyBold-Char"/>
                  <w:rFonts w:cs="Arial" w:hint="eastAsia"/>
                </w:rPr>
                <w:t>Block</w:t>
              </w:r>
              <w:r w:rsidR="00E253D5" w:rsidRPr="00DE3A14">
                <w:rPr>
                  <w:rStyle w:val="BodyBold-Char"/>
                  <w:rFonts w:cs="Arial"/>
                </w:rPr>
                <w:t xml:space="preserve"> </w:t>
              </w:r>
              <w:r w:rsidR="00E253D5">
                <w:rPr>
                  <w:rStyle w:val="BodyBold-Char"/>
                  <w:rFonts w:cs="Arial" w:hint="eastAsia"/>
                </w:rPr>
                <w:t>Work</w:t>
              </w:r>
              <w:r w:rsidR="00E253D5" w:rsidRPr="00DE3A14">
                <w:rPr>
                  <w:rStyle w:val="BodyBold-Char"/>
                  <w:rFonts w:cs="Arial"/>
                </w:rPr>
                <w:t xml:space="preserve"> S</w:t>
              </w:r>
              <w:r w:rsidR="00E253D5">
                <w:rPr>
                  <w:rStyle w:val="BodyBold-Char"/>
                  <w:rFonts w:cs="Arial" w:hint="eastAsia"/>
                </w:rPr>
                <w:t>tatus</w:t>
              </w:r>
            </w:hyperlink>
            <w:r w:rsidR="00E253D5" w:rsidRPr="00DE3A14">
              <w:rPr>
                <w:rStyle w:val="BodyBold-Char"/>
                <w:rFonts w:cs="Arial"/>
                <w:b w:val="0"/>
              </w:rPr>
              <w:t xml:space="preserve"> : </w:t>
            </w:r>
            <w:r w:rsidR="007D708E">
              <w:rPr>
                <w:rStyle w:val="BodyBold-Char"/>
                <w:rFonts w:cs="Arial" w:hint="eastAsia"/>
                <w:b w:val="0"/>
              </w:rPr>
              <w:t xml:space="preserve">Display the </w:t>
            </w:r>
            <w:r w:rsidR="00CE3C6A">
              <w:rPr>
                <w:rStyle w:val="BodyBold-Char"/>
                <w:rFonts w:cs="Arial" w:hint="eastAsia"/>
                <w:b w:val="0"/>
              </w:rPr>
              <w:t xml:space="preserve">reefer work status </w:t>
            </w:r>
            <w:r w:rsidR="007D708E">
              <w:rPr>
                <w:rStyle w:val="BodyBold-Char"/>
                <w:rFonts w:cs="Arial" w:hint="eastAsia"/>
                <w:b w:val="0"/>
              </w:rPr>
              <w:t xml:space="preserve">/ </w:t>
            </w:r>
            <w:r w:rsidR="00CE3C6A">
              <w:rPr>
                <w:rStyle w:val="BodyBold-Char"/>
                <w:rFonts w:cs="Arial" w:hint="eastAsia"/>
                <w:b w:val="0"/>
              </w:rPr>
              <w:t>block work status / block traffic status</w:t>
            </w:r>
            <w:r w:rsidR="007D708E">
              <w:rPr>
                <w:rStyle w:val="BodyBold-Char"/>
                <w:rFonts w:cs="Arial" w:hint="eastAsia"/>
                <w:b w:val="0"/>
              </w:rPr>
              <w:t>.</w:t>
            </w:r>
          </w:p>
          <w:p w:rsidR="00CE3C6A" w:rsidRDefault="00CE3C6A" w:rsidP="00CE3C6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Style w:val="BodyBold-Char"/>
                <w:rFonts w:cs="Arial"/>
                <w:b w:val="0"/>
              </w:rPr>
              <w:t>-</w:t>
            </w:r>
            <w:r w:rsidRPr="00DE3A14">
              <w:rPr>
                <w:rStyle w:val="BodyBold-Char"/>
                <w:rFonts w:cs="Arial"/>
                <w:b w:val="0"/>
              </w:rPr>
              <w:tab/>
            </w:r>
            <w:hyperlink w:anchor="_Gate_In/Out_Time" w:history="1">
              <w:r>
                <w:rPr>
                  <w:rStyle w:val="BodyBold-Char"/>
                  <w:rFonts w:cs="Arial" w:hint="eastAsia"/>
                </w:rPr>
                <w:t>Reefer Work Status</w:t>
              </w:r>
            </w:hyperlink>
            <w:r w:rsidRPr="00DE3A14">
              <w:rPr>
                <w:rStyle w:val="BodyBold-Char"/>
                <w:rFonts w:cs="Arial"/>
              </w:rPr>
              <w:t xml:space="preserve"> </w:t>
            </w:r>
            <w:r w:rsidRPr="00DE3A14">
              <w:rPr>
                <w:rStyle w:val="BodyBold-Char"/>
                <w:rFonts w:cs="Arial"/>
                <w:b w:val="0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average reefer processing work time/current reefer </w:t>
            </w:r>
          </w:p>
          <w:p w:rsidR="00CE3C6A" w:rsidRDefault="00CE3C6A" w:rsidP="00CE3C6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stacking status(Stacking TEU/Ratio)/plug in-out quantity(Plug In/Out workload of overtime </w:t>
            </w:r>
          </w:p>
          <w:p w:rsidR="00CE3C6A" w:rsidRDefault="00CE3C6A" w:rsidP="00CE3C6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by </w:t>
            </w:r>
            <w:r w:rsidR="00CC4B85">
              <w:rPr>
                <w:rStyle w:val="BodyBold-Char"/>
                <w:rFonts w:cs="Arial" w:hint="eastAsia"/>
                <w:b w:val="0"/>
              </w:rPr>
              <w:t xml:space="preserve">user </w:t>
            </w:r>
            <w:r>
              <w:rPr>
                <w:rStyle w:val="BodyBold-Char"/>
                <w:rFonts w:cs="Arial" w:hint="eastAsia"/>
                <w:b w:val="0"/>
              </w:rPr>
              <w:t>setup waiting time).</w:t>
            </w:r>
          </w:p>
          <w:p w:rsidR="008D4B1D" w:rsidRDefault="00CE3C6A" w:rsidP="00CE3C6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Style w:val="BodyBold-Char"/>
                <w:rFonts w:cs="Arial"/>
                <w:b w:val="0"/>
              </w:rPr>
              <w:t>-</w:t>
            </w:r>
            <w:r w:rsidRPr="00DE3A14">
              <w:rPr>
                <w:rStyle w:val="BodyBold-Char"/>
                <w:rFonts w:cs="Arial"/>
                <w:b w:val="0"/>
              </w:rPr>
              <w:tab/>
            </w:r>
            <w:hyperlink w:anchor="_Gate_In/Out_Time" w:history="1">
              <w:r>
                <w:rPr>
                  <w:rStyle w:val="BodyBold-Char"/>
                  <w:rFonts w:cs="Arial" w:hint="eastAsia"/>
                </w:rPr>
                <w:t>Block Work Status</w:t>
              </w:r>
            </w:hyperlink>
            <w:r w:rsidRPr="00DE3A14">
              <w:rPr>
                <w:rStyle w:val="BodyBold-Char"/>
                <w:rFonts w:cs="Arial"/>
              </w:rPr>
              <w:t xml:space="preserve"> </w:t>
            </w:r>
            <w:r w:rsidRPr="00DE3A14">
              <w:rPr>
                <w:rStyle w:val="BodyBold-Char"/>
                <w:rFonts w:cs="Arial"/>
                <w:b w:val="0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8D4B1D">
              <w:rPr>
                <w:rStyle w:val="BodyBold-Char"/>
                <w:rFonts w:cs="Arial" w:hint="eastAsia"/>
                <w:b w:val="0"/>
              </w:rPr>
              <w:t>current workload quantity / ratio and average working time</w:t>
            </w:r>
          </w:p>
          <w:p w:rsidR="008D4B1D" w:rsidRDefault="008D4B1D" w:rsidP="00CE3C6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for latest 1 hour by each yard block.</w:t>
            </w:r>
          </w:p>
          <w:p w:rsidR="008D4B1D" w:rsidRDefault="00CE3C6A" w:rsidP="008D4B1D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8D4B1D" w:rsidRPr="00DE3A14">
              <w:rPr>
                <w:rStyle w:val="BodyBold-Char"/>
                <w:rFonts w:cs="Arial"/>
                <w:b w:val="0"/>
              </w:rPr>
              <w:t>-</w:t>
            </w:r>
            <w:r w:rsidR="008D4B1D" w:rsidRPr="00DE3A14">
              <w:rPr>
                <w:rStyle w:val="BodyBold-Char"/>
                <w:rFonts w:cs="Arial"/>
                <w:b w:val="0"/>
              </w:rPr>
              <w:tab/>
            </w:r>
            <w:hyperlink w:anchor="_Gate_In/Out_Time" w:history="1">
              <w:r w:rsidR="008D4B1D">
                <w:rPr>
                  <w:rStyle w:val="BodyBold-Char"/>
                  <w:rFonts w:cs="Arial" w:hint="eastAsia"/>
                </w:rPr>
                <w:t xml:space="preserve">Block Traffic </w:t>
              </w:r>
            </w:hyperlink>
            <w:r w:rsidR="008D4B1D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8D4B1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8D4B1D" w:rsidRPr="00DE3A14">
              <w:rPr>
                <w:rStyle w:val="BodyBold-Char"/>
                <w:rFonts w:cs="Arial"/>
                <w:b w:val="0"/>
              </w:rPr>
              <w:t>the</w:t>
            </w:r>
            <w:r w:rsidR="008D4B1D">
              <w:rPr>
                <w:rStyle w:val="BodyBold-Char"/>
                <w:rFonts w:cs="Arial" w:hint="eastAsia"/>
                <w:b w:val="0"/>
              </w:rPr>
              <w:t xml:space="preserve"> current ITV/OTR volume of waiting time by overtime of user</w:t>
            </w:r>
          </w:p>
          <w:p w:rsidR="00CE3C6A" w:rsidRPr="00CE3C6A" w:rsidRDefault="008D4B1D" w:rsidP="008D4B1D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setup waiting time by each yard block.</w:t>
            </w:r>
          </w:p>
          <w:p w:rsidR="00410AF4" w:rsidRDefault="003D512A" w:rsidP="00E253D5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Block_Stacking_Summary" w:history="1">
              <w:r w:rsidR="00410AF4">
                <w:rPr>
                  <w:rStyle w:val="BodyBold-Char"/>
                  <w:rFonts w:cs="Arial" w:hint="eastAsia"/>
                </w:rPr>
                <w:t>Block</w:t>
              </w:r>
              <w:r w:rsidR="00410AF4" w:rsidRPr="00DE3A14">
                <w:rPr>
                  <w:rStyle w:val="BodyBold-Char"/>
                  <w:rFonts w:cs="Arial"/>
                </w:rPr>
                <w:t xml:space="preserve"> </w:t>
              </w:r>
              <w:r w:rsidR="00410AF4">
                <w:rPr>
                  <w:rStyle w:val="BodyBold-Char"/>
                  <w:rFonts w:cs="Arial" w:hint="eastAsia"/>
                </w:rPr>
                <w:t>Trafiic List</w:t>
              </w:r>
            </w:hyperlink>
            <w:r w:rsidR="00410AF4" w:rsidRPr="00DE3A14">
              <w:rPr>
                <w:rStyle w:val="BodyBold-Char"/>
                <w:rFonts w:cs="Arial"/>
                <w:b w:val="0"/>
              </w:rPr>
              <w:t xml:space="preserve"> : </w:t>
            </w:r>
            <w:r w:rsidR="008D4B1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8D4B1D" w:rsidRPr="00DE3A14">
              <w:rPr>
                <w:rStyle w:val="BodyBold-Char"/>
                <w:rFonts w:cs="Arial"/>
                <w:b w:val="0"/>
              </w:rPr>
              <w:t>the</w:t>
            </w:r>
            <w:r w:rsidR="008D4B1D">
              <w:rPr>
                <w:rStyle w:val="BodyBold-Char"/>
                <w:rFonts w:cs="Arial" w:hint="eastAsia"/>
                <w:b w:val="0"/>
              </w:rPr>
              <w:t xml:space="preserve"> ITV/OTR detail list(ITV / Job Type/ Wait time) of waiting time by overtime of user setup waiting time by each yard block.</w:t>
            </w:r>
          </w:p>
          <w:p w:rsidR="00410AF4" w:rsidRPr="00DE3A14" w:rsidRDefault="003D512A" w:rsidP="00CC4B85">
            <w:pPr>
              <w:pStyle w:val="Table-body-Bullt"/>
              <w:rPr>
                <w:rFonts w:cs="Arial"/>
              </w:rPr>
            </w:pPr>
            <w:hyperlink w:anchor="_Block_Stacking_Summary" w:history="1">
              <w:r w:rsidR="00410AF4">
                <w:rPr>
                  <w:rStyle w:val="BodyBold-Char"/>
                  <w:rFonts w:cs="Arial" w:hint="eastAsia"/>
                </w:rPr>
                <w:t>Plug In/Out List</w:t>
              </w:r>
            </w:hyperlink>
            <w:r w:rsidR="00410AF4" w:rsidRPr="00DE3A14">
              <w:rPr>
                <w:rStyle w:val="BodyBold-Char"/>
                <w:rFonts w:cs="Arial"/>
                <w:b w:val="0"/>
              </w:rPr>
              <w:t xml:space="preserve"> : </w:t>
            </w:r>
            <w:r w:rsidR="008D4B1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8D4B1D" w:rsidRPr="00DE3A14">
              <w:rPr>
                <w:rStyle w:val="BodyBold-Char"/>
                <w:rFonts w:cs="Arial"/>
                <w:b w:val="0"/>
              </w:rPr>
              <w:t>the</w:t>
            </w:r>
            <w:r w:rsidR="008D4B1D">
              <w:rPr>
                <w:rStyle w:val="BodyBold-Char"/>
                <w:rFonts w:cs="Arial" w:hint="eastAsia"/>
                <w:b w:val="0"/>
              </w:rPr>
              <w:t xml:space="preserve"> plug in/out</w:t>
            </w:r>
            <w:r w:rsidR="00CC4B85">
              <w:rPr>
                <w:rStyle w:val="BodyBold-Char"/>
                <w:rFonts w:cs="Arial" w:hint="eastAsia"/>
                <w:b w:val="0"/>
              </w:rPr>
              <w:t xml:space="preserve"> container</w:t>
            </w:r>
            <w:r w:rsidR="008D4B1D">
              <w:rPr>
                <w:rStyle w:val="BodyBold-Char"/>
                <w:rFonts w:cs="Arial" w:hint="eastAsia"/>
                <w:b w:val="0"/>
              </w:rPr>
              <w:t xml:space="preserve"> list(</w:t>
            </w:r>
            <w:r w:rsidR="00CC4B85">
              <w:rPr>
                <w:rStyle w:val="BodyBold-Char"/>
                <w:rFonts w:cs="Arial" w:hint="eastAsia"/>
                <w:b w:val="0"/>
              </w:rPr>
              <w:t>CNTR No</w:t>
            </w:r>
            <w:r w:rsidR="008D4B1D">
              <w:rPr>
                <w:rStyle w:val="BodyBold-Char"/>
                <w:rFonts w:cs="Arial" w:hint="eastAsia"/>
                <w:b w:val="0"/>
              </w:rPr>
              <w:t>/Job</w:t>
            </w:r>
            <w:r w:rsidR="00CC4B85">
              <w:rPr>
                <w:rStyle w:val="BodyBold-Char"/>
                <w:rFonts w:cs="Arial" w:hint="eastAsia"/>
                <w:b w:val="0"/>
              </w:rPr>
              <w:t>/Vessel Voyage</w:t>
            </w:r>
            <w:r w:rsidR="008D4B1D">
              <w:rPr>
                <w:rStyle w:val="BodyBold-Char"/>
                <w:rFonts w:cs="Arial" w:hint="eastAsia"/>
                <w:b w:val="0"/>
              </w:rPr>
              <w:t>/</w:t>
            </w:r>
            <w:r w:rsidR="00CC4B85">
              <w:rPr>
                <w:rStyle w:val="BodyBold-Char"/>
                <w:rFonts w:cs="Arial" w:hint="eastAsia"/>
                <w:b w:val="0"/>
              </w:rPr>
              <w:t>ISO /Operator/Status/Location/Wait time</w:t>
            </w:r>
            <w:r w:rsidR="008D4B1D">
              <w:rPr>
                <w:rStyle w:val="BodyBold-Char"/>
                <w:rFonts w:cs="Arial" w:hint="eastAsia"/>
                <w:b w:val="0"/>
              </w:rPr>
              <w:t>) of waiting time by overtime of user setup waiting time.</w:t>
            </w:r>
          </w:p>
        </w:tc>
      </w:tr>
      <w:tr w:rsidR="00123FCA" w:rsidRPr="00DE3A14" w:rsidTr="00123FCA">
        <w:trPr>
          <w:trHeight w:val="18"/>
        </w:trPr>
        <w:tc>
          <w:tcPr>
            <w:tcW w:w="1701" w:type="dxa"/>
            <w:shd w:val="clear" w:color="auto" w:fill="auto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123FCA" w:rsidRPr="00DE3A14" w:rsidRDefault="003D512A" w:rsidP="00123FCA">
            <w:pPr>
              <w:pStyle w:val="Table-body"/>
              <w:jc w:val="both"/>
              <w:rPr>
                <w:rStyle w:val="BodyBold-Char"/>
                <w:rFonts w:cs="Arial"/>
              </w:rPr>
            </w:pPr>
            <w:hyperlink w:anchor="_Storage" w:history="1">
              <w:r w:rsidR="00123FCA">
                <w:rPr>
                  <w:rStyle w:val="BodyBold-Char"/>
                  <w:rFonts w:cs="Arial" w:hint="eastAsia"/>
                </w:rPr>
                <w:t>Equipment</w:t>
              </w:r>
            </w:hyperlink>
          </w:p>
        </w:tc>
        <w:tc>
          <w:tcPr>
            <w:tcW w:w="7370" w:type="dxa"/>
            <w:shd w:val="clear" w:color="auto" w:fill="auto"/>
            <w:tcMar>
              <w:top w:w="28" w:type="dxa"/>
              <w:bottom w:w="28" w:type="dxa"/>
            </w:tcMar>
          </w:tcPr>
          <w:p w:rsidR="00BA3B77" w:rsidRDefault="003D512A" w:rsidP="00F51BFB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Summary_by_Period" w:history="1">
              <w:r w:rsidR="00F51BFB">
                <w:rPr>
                  <w:rStyle w:val="BodyBold-Char"/>
                  <w:rFonts w:cs="Arial" w:hint="eastAsia"/>
                </w:rPr>
                <w:t>QC S</w:t>
              </w:r>
              <w:r w:rsidR="00123FCA" w:rsidRPr="00DE3A14">
                <w:rPr>
                  <w:rStyle w:val="BodyBold-Char"/>
                  <w:rFonts w:cs="Arial"/>
                </w:rPr>
                <w:t>ummary</w:t>
              </w:r>
            </w:hyperlink>
            <w:r w:rsidR="00123FCA" w:rsidRPr="00DE3A14">
              <w:rPr>
                <w:rStyle w:val="BodyBold-Char"/>
                <w:rFonts w:cs="Arial"/>
              </w:rPr>
              <w:br/>
            </w:r>
            <w:r w:rsidR="00123FCA" w:rsidRPr="00DE3A14">
              <w:rPr>
                <w:rFonts w:cs="Arial"/>
              </w:rPr>
              <w:t>-</w:t>
            </w:r>
            <w:r w:rsidR="00123FCA" w:rsidRPr="00DE3A14">
              <w:rPr>
                <w:rFonts w:cs="Arial"/>
              </w:rPr>
              <w:tab/>
            </w:r>
            <w:hyperlink w:anchor="_Summary_by_Period" w:history="1">
              <w:r w:rsidR="00F51BFB">
                <w:rPr>
                  <w:rStyle w:val="BodyBold-Char"/>
                  <w:rFonts w:cs="Arial" w:hint="eastAsia"/>
                </w:rPr>
                <w:t xml:space="preserve">On Status </w:t>
              </w:r>
            </w:hyperlink>
            <w:r w:rsidR="00F51BFB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F51BFB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F51BFB" w:rsidRPr="00DE3A14">
              <w:rPr>
                <w:rStyle w:val="BodyBold-Char"/>
                <w:rFonts w:cs="Arial"/>
                <w:b w:val="0"/>
              </w:rPr>
              <w:t>the</w:t>
            </w:r>
            <w:r w:rsidR="00F51BFB">
              <w:rPr>
                <w:rStyle w:val="BodyBold-Char"/>
                <w:rFonts w:cs="Arial" w:hint="eastAsia"/>
                <w:b w:val="0"/>
              </w:rPr>
              <w:t xml:space="preserve"> current working QC /total QC m</w:t>
            </w:r>
            <w:r w:rsidR="00BA3B77">
              <w:rPr>
                <w:rStyle w:val="BodyBold-Char"/>
                <w:rFonts w:cs="Arial" w:hint="eastAsia"/>
                <w:b w:val="0"/>
              </w:rPr>
              <w:t>a</w:t>
            </w:r>
            <w:r w:rsidR="00F51BFB">
              <w:rPr>
                <w:rStyle w:val="BodyBold-Char"/>
                <w:rFonts w:cs="Arial" w:hint="eastAsia"/>
                <w:b w:val="0"/>
              </w:rPr>
              <w:t>chine quantity.</w:t>
            </w:r>
            <w:r w:rsidR="00123FCA" w:rsidRPr="00DE3A14">
              <w:rPr>
                <w:rFonts w:cs="Arial"/>
                <w:b/>
                <w:bCs/>
              </w:rPr>
              <w:br/>
            </w:r>
            <w:r w:rsidR="00123FCA" w:rsidRPr="00DE3A14">
              <w:rPr>
                <w:rFonts w:cs="Arial"/>
              </w:rPr>
              <w:t>-</w:t>
            </w:r>
            <w:r w:rsidR="00123FCA" w:rsidRPr="00DE3A14">
              <w:rPr>
                <w:rFonts w:cs="Arial"/>
              </w:rPr>
              <w:tab/>
            </w:r>
            <w:hyperlink w:anchor="_Summary_by_Period" w:history="1">
              <w:r w:rsidR="00F51BFB">
                <w:rPr>
                  <w:rStyle w:val="BodyBold-Char"/>
                  <w:rFonts w:cs="Arial" w:hint="eastAsia"/>
                </w:rPr>
                <w:t xml:space="preserve">QC Plan Status </w:t>
              </w:r>
            </w:hyperlink>
            <w:r w:rsidR="00123FCA" w:rsidRPr="00DE3A14">
              <w:rPr>
                <w:rFonts w:cs="Arial"/>
              </w:rPr>
              <w:t xml:space="preserve">: </w:t>
            </w:r>
            <w:r w:rsidR="00F51BFB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F51BFB" w:rsidRPr="00DE3A14">
              <w:rPr>
                <w:rStyle w:val="BodyBold-Char"/>
                <w:rFonts w:cs="Arial"/>
                <w:b w:val="0"/>
              </w:rPr>
              <w:t>the</w:t>
            </w:r>
            <w:r w:rsidR="00F51BFB">
              <w:rPr>
                <w:rStyle w:val="BodyBold-Char"/>
                <w:rFonts w:cs="Arial" w:hint="eastAsia"/>
                <w:b w:val="0"/>
              </w:rPr>
              <w:t xml:space="preserve"> all planned QC m</w:t>
            </w:r>
            <w:r w:rsidR="00BA3B77">
              <w:rPr>
                <w:rStyle w:val="BodyBold-Char"/>
                <w:rFonts w:cs="Arial" w:hint="eastAsia"/>
                <w:b w:val="0"/>
              </w:rPr>
              <w:t>a</w:t>
            </w:r>
            <w:r w:rsidR="00F51BFB">
              <w:rPr>
                <w:rStyle w:val="BodyBold-Char"/>
                <w:rFonts w:cs="Arial" w:hint="eastAsia"/>
                <w:b w:val="0"/>
              </w:rPr>
              <w:t>chine quantity during next 4 hours.</w:t>
            </w:r>
            <w:r w:rsidR="00F51BFB" w:rsidRPr="00DE3A14">
              <w:rPr>
                <w:rFonts w:cs="Arial"/>
              </w:rPr>
              <w:t xml:space="preserve"> </w:t>
            </w:r>
            <w:r w:rsidR="00123FCA" w:rsidRPr="00DE3A14">
              <w:rPr>
                <w:rFonts w:cs="Arial"/>
              </w:rPr>
              <w:br/>
              <w:t>-</w:t>
            </w:r>
            <w:hyperlink w:anchor="_Summary_by_Period" w:history="1">
              <w:r w:rsidR="00123FCA" w:rsidRPr="00DE3A14">
                <w:rPr>
                  <w:rStyle w:val="BodyBold-Char"/>
                  <w:rFonts w:cs="Arial"/>
                </w:rPr>
                <w:tab/>
              </w:r>
              <w:r w:rsidR="00F51BFB">
                <w:rPr>
                  <w:rStyle w:val="BodyBold-Char"/>
                  <w:rFonts w:cs="Arial" w:hint="eastAsia"/>
                </w:rPr>
                <w:t>QC Job Summary(Comp.)</w:t>
              </w:r>
            </w:hyperlink>
            <w:r w:rsidR="00123FCA" w:rsidRPr="00DE3A14">
              <w:rPr>
                <w:rFonts w:cs="Arial"/>
              </w:rPr>
              <w:t xml:space="preserve"> : </w:t>
            </w:r>
            <w:r w:rsidR="00BA3B77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BA3B77" w:rsidRPr="00DE3A14">
              <w:rPr>
                <w:rStyle w:val="BodyBold-Char"/>
                <w:rFonts w:cs="Arial"/>
                <w:b w:val="0"/>
              </w:rPr>
              <w:t>the</w:t>
            </w:r>
            <w:r w:rsidR="00BA3B77">
              <w:rPr>
                <w:rStyle w:val="BodyBold-Char"/>
                <w:rFonts w:cs="Arial" w:hint="eastAsia"/>
                <w:b w:val="0"/>
              </w:rPr>
              <w:t xml:space="preserve"> QC completed work ratio for Single/Twin/Tandem/</w:t>
            </w:r>
          </w:p>
          <w:p w:rsidR="00F51BFB" w:rsidRDefault="00BA3B77" w:rsidP="00BA3B77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Double operation during 3 hours.</w:t>
            </w:r>
            <w:r w:rsidR="00123FCA" w:rsidRPr="00DE3A14">
              <w:rPr>
                <w:rFonts w:cs="Arial"/>
              </w:rPr>
              <w:t xml:space="preserve"> </w:t>
            </w:r>
          </w:p>
          <w:p w:rsidR="000D6D0D" w:rsidRDefault="00F51BFB" w:rsidP="00BA3B77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  <w:t>M</w:t>
              </w:r>
              <w:r>
                <w:rPr>
                  <w:rStyle w:val="BodyBold-Char"/>
                  <w:rFonts w:cs="Arial" w:hint="eastAsia"/>
                </w:rPr>
                <w:t>MBF</w:t>
              </w:r>
            </w:hyperlink>
            <w:r w:rsidRPr="00DE3A14">
              <w:rPr>
                <w:rFonts w:cs="Arial"/>
              </w:rPr>
              <w:t xml:space="preserve"> : </w:t>
            </w:r>
            <w:r w:rsidR="00BA3B77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BA3B77" w:rsidRPr="00DE3A14">
              <w:rPr>
                <w:rStyle w:val="BodyBold-Char"/>
                <w:rFonts w:cs="Arial"/>
                <w:b w:val="0"/>
              </w:rPr>
              <w:t>the</w:t>
            </w:r>
            <w:r w:rsidR="00BA3B77">
              <w:rPr>
                <w:rStyle w:val="BodyBold-Char"/>
                <w:rFonts w:cs="Arial" w:hint="eastAsia"/>
                <w:b w:val="0"/>
              </w:rPr>
              <w:t xml:space="preserve"> average QC moves for breakdown by machine manufacture.</w:t>
            </w:r>
            <w:r w:rsidR="00123FCA" w:rsidRPr="00DE3A14">
              <w:rPr>
                <w:rStyle w:val="BodyBold-Char"/>
                <w:rFonts w:cs="Arial"/>
              </w:rPr>
              <w:br/>
            </w:r>
            <w:r w:rsidR="00123FCA" w:rsidRPr="00DE3A14">
              <w:rPr>
                <w:rFonts w:cs="Arial"/>
              </w:rPr>
              <w:t>-</w:t>
            </w:r>
            <w:hyperlink w:anchor="_Summary_by_Period" w:history="1">
              <w:r w:rsidR="00123FCA" w:rsidRPr="00DE3A14">
                <w:rPr>
                  <w:rStyle w:val="BodyBold-Char"/>
                  <w:rFonts w:cs="Arial"/>
                </w:rPr>
                <w:tab/>
              </w:r>
              <w:r w:rsidRPr="00F51BFB">
                <w:rPr>
                  <w:rStyle w:val="BodyBold-Char"/>
                  <w:rFonts w:cs="Arial" w:hint="eastAsia"/>
                </w:rPr>
                <w:t xml:space="preserve">QC </w:t>
              </w:r>
              <w:r>
                <w:rPr>
                  <w:rStyle w:val="BodyBold-Char"/>
                  <w:rFonts w:cs="Arial" w:hint="eastAsia"/>
                </w:rPr>
                <w:t>Work Status</w:t>
              </w:r>
              <w:r w:rsidR="00123FCA" w:rsidRPr="00DE3A14">
                <w:rPr>
                  <w:rStyle w:val="BodyBold-Char"/>
                  <w:rFonts w:cs="Arial"/>
                </w:rPr>
                <w:t xml:space="preserve"> </w:t>
              </w:r>
            </w:hyperlink>
            <w:r w:rsidR="00123FCA" w:rsidRPr="00DE3A14">
              <w:rPr>
                <w:rFonts w:cs="Arial"/>
              </w:rPr>
              <w:t xml:space="preserve">: </w:t>
            </w:r>
            <w:r w:rsidR="00BA3B77">
              <w:rPr>
                <w:rStyle w:val="BodyBold-Char"/>
                <w:rFonts w:cs="Arial" w:hint="eastAsia"/>
                <w:b w:val="0"/>
              </w:rPr>
              <w:t>Display all QC work final status for current or 1 hour future option.</w:t>
            </w:r>
          </w:p>
          <w:p w:rsidR="000D6D0D" w:rsidRPr="009D04BA" w:rsidRDefault="003D512A" w:rsidP="009D04BA">
            <w:pPr>
              <w:pStyle w:val="Table-body-Bullt"/>
              <w:rPr>
                <w:rFonts w:cs="Arial"/>
              </w:rPr>
            </w:pPr>
            <w:hyperlink w:anchor="_Summary_by_Period" w:history="1">
              <w:r w:rsidR="000D6D0D">
                <w:rPr>
                  <w:rStyle w:val="BodyBold-Char"/>
                  <w:rFonts w:cs="Arial" w:hint="eastAsia"/>
                </w:rPr>
                <w:t>ARMGC S</w:t>
              </w:r>
              <w:r w:rsidR="000D6D0D" w:rsidRPr="00DE3A14">
                <w:rPr>
                  <w:rStyle w:val="BodyBold-Char"/>
                  <w:rFonts w:cs="Arial"/>
                </w:rPr>
                <w:t>ummary</w:t>
              </w:r>
            </w:hyperlink>
            <w:r w:rsidR="000D6D0D" w:rsidRPr="00DE3A14">
              <w:rPr>
                <w:rStyle w:val="BodyBold-Char"/>
                <w:rFonts w:cs="Arial"/>
              </w:rPr>
              <w:br/>
            </w:r>
            <w:r w:rsidR="000D6D0D" w:rsidRPr="00DE3A14">
              <w:rPr>
                <w:rFonts w:cs="Arial"/>
              </w:rPr>
              <w:t>-</w:t>
            </w:r>
            <w:r w:rsidR="000D6D0D" w:rsidRPr="00DE3A14">
              <w:rPr>
                <w:rFonts w:cs="Arial"/>
              </w:rPr>
              <w:tab/>
            </w:r>
            <w:hyperlink w:anchor="_Summary_by_Period" w:history="1">
              <w:r w:rsidR="000D6D0D">
                <w:rPr>
                  <w:rStyle w:val="BodyBold-Char"/>
                  <w:rFonts w:cs="Arial" w:hint="eastAsia"/>
                </w:rPr>
                <w:t xml:space="preserve">On Status </w:t>
              </w:r>
            </w:hyperlink>
            <w:r w:rsidR="000D6D0D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0D6D0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0D6D0D" w:rsidRPr="00DE3A14">
              <w:rPr>
                <w:rStyle w:val="BodyBold-Char"/>
                <w:rFonts w:cs="Arial"/>
                <w:b w:val="0"/>
              </w:rPr>
              <w:t>the</w:t>
            </w:r>
            <w:r w:rsidR="000D6D0D">
              <w:rPr>
                <w:rStyle w:val="BodyBold-Char"/>
                <w:rFonts w:cs="Arial" w:hint="eastAsia"/>
                <w:b w:val="0"/>
              </w:rPr>
              <w:t xml:space="preserve"> current working(log-in) ARMGC machine quantity.</w:t>
            </w:r>
            <w:r w:rsidR="000D6D0D" w:rsidRPr="00DE3A14">
              <w:rPr>
                <w:rFonts w:cs="Arial"/>
                <w:b/>
                <w:bCs/>
              </w:rPr>
              <w:br/>
            </w:r>
            <w:r w:rsidR="000D6D0D" w:rsidRPr="00DE3A14">
              <w:rPr>
                <w:rFonts w:cs="Arial"/>
              </w:rPr>
              <w:t>-</w:t>
            </w:r>
            <w:r w:rsidR="000D6D0D" w:rsidRPr="00DE3A14">
              <w:rPr>
                <w:rFonts w:cs="Arial"/>
              </w:rPr>
              <w:tab/>
            </w:r>
            <w:hyperlink w:anchor="_Summary_by_Period" w:history="1">
              <w:r w:rsidR="000D6D0D">
                <w:rPr>
                  <w:rStyle w:val="BodyBold-Char"/>
                  <w:rFonts w:cs="Arial" w:hint="eastAsia"/>
                </w:rPr>
                <w:t xml:space="preserve">Service for QC </w:t>
              </w:r>
            </w:hyperlink>
            <w:r w:rsidR="000D6D0D" w:rsidRPr="00DE3A14">
              <w:rPr>
                <w:rFonts w:cs="Arial"/>
              </w:rPr>
              <w:t xml:space="preserve">: </w:t>
            </w:r>
            <w:r w:rsidR="000D6D0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0D6D0D" w:rsidRPr="00DE3A14">
              <w:rPr>
                <w:rStyle w:val="BodyBold-Char"/>
                <w:rFonts w:cs="Arial"/>
                <w:b w:val="0"/>
              </w:rPr>
              <w:t>the</w:t>
            </w:r>
            <w:r w:rsidR="000D6D0D">
              <w:rPr>
                <w:rStyle w:val="BodyBold-Char"/>
                <w:rFonts w:cs="Arial" w:hint="eastAsia"/>
                <w:b w:val="0"/>
              </w:rPr>
              <w:t xml:space="preserve"> average service QC machine quantity for each ARMGC.</w:t>
            </w:r>
            <w:r w:rsidR="000D6D0D" w:rsidRPr="00DE3A14">
              <w:rPr>
                <w:rFonts w:cs="Arial"/>
              </w:rPr>
              <w:t xml:space="preserve"> </w:t>
            </w:r>
            <w:r w:rsidR="000D6D0D" w:rsidRPr="00DE3A14">
              <w:rPr>
                <w:rFonts w:cs="Arial"/>
              </w:rPr>
              <w:br/>
              <w:t>-</w:t>
            </w:r>
            <w:hyperlink w:anchor="_Summary_by_Period" w:history="1">
              <w:r w:rsidR="000D6D0D" w:rsidRPr="00DE3A14">
                <w:rPr>
                  <w:rStyle w:val="BodyBold-Char"/>
                  <w:rFonts w:cs="Arial"/>
                </w:rPr>
                <w:tab/>
              </w:r>
              <w:r w:rsidR="000D6D0D">
                <w:rPr>
                  <w:rStyle w:val="BodyBold-Char"/>
                  <w:rFonts w:cs="Arial" w:hint="eastAsia"/>
                </w:rPr>
                <w:t>Productivity</w:t>
              </w:r>
            </w:hyperlink>
            <w:r w:rsidR="000D6D0D" w:rsidRPr="00DE3A14">
              <w:rPr>
                <w:rFonts w:cs="Arial"/>
              </w:rPr>
              <w:t xml:space="preserve"> : </w:t>
            </w:r>
            <w:r w:rsidR="000D6D0D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0D6D0D" w:rsidRPr="00DE3A14">
              <w:rPr>
                <w:rStyle w:val="BodyBold-Char"/>
                <w:rFonts w:cs="Arial"/>
                <w:b w:val="0"/>
              </w:rPr>
              <w:t>the</w:t>
            </w:r>
            <w:r w:rsidR="000D6D0D">
              <w:rPr>
                <w:rStyle w:val="BodyBold-Char"/>
                <w:rFonts w:cs="Arial" w:hint="eastAsia"/>
                <w:b w:val="0"/>
              </w:rPr>
              <w:t xml:space="preserve"> current ARMGC machine productivity </w:t>
            </w:r>
            <w:r w:rsidR="009D04BA">
              <w:rPr>
                <w:rStyle w:val="BodyBold-Char"/>
                <w:rFonts w:cs="Arial" w:hint="eastAsia"/>
                <w:b w:val="0"/>
              </w:rPr>
              <w:t>for latest 1 hour.</w:t>
            </w:r>
          </w:p>
          <w:p w:rsidR="000D6D0D" w:rsidRDefault="000D6D0D" w:rsidP="00BA3B77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Gate Work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9D04BA">
              <w:rPr>
                <w:rStyle w:val="BodyBold-Char"/>
                <w:rFonts w:cs="Arial" w:hint="eastAsia"/>
                <w:b w:val="0"/>
              </w:rPr>
              <w:t>gate workload and gate work level(%) for ARMGC block.</w:t>
            </w:r>
          </w:p>
          <w:p w:rsidR="00243B03" w:rsidRPr="009D04BA" w:rsidRDefault="003D512A" w:rsidP="00243B03">
            <w:pPr>
              <w:pStyle w:val="Table-body-Bullt"/>
              <w:rPr>
                <w:rFonts w:cs="Arial"/>
              </w:rPr>
            </w:pPr>
            <w:hyperlink w:anchor="_Summary_by_Period" w:history="1">
              <w:r w:rsidR="00243B03">
                <w:rPr>
                  <w:rStyle w:val="BodyBold-Char"/>
                  <w:rFonts w:cs="Arial" w:hint="eastAsia"/>
                </w:rPr>
                <w:t xml:space="preserve">ARMGC Work Status </w:t>
              </w:r>
            </w:hyperlink>
            <w:r w:rsidR="00243B03" w:rsidRPr="00DE3A14">
              <w:rPr>
                <w:rFonts w:cs="Arial"/>
                <w:b/>
                <w:bCs/>
              </w:rPr>
              <w:br/>
            </w:r>
            <w:r w:rsidR="00243B03" w:rsidRPr="00DE3A14">
              <w:rPr>
                <w:rFonts w:cs="Arial"/>
              </w:rPr>
              <w:t>-</w:t>
            </w:r>
            <w:hyperlink w:anchor="_Summary_by_Period" w:history="1">
              <w:r w:rsidR="00243B03" w:rsidRPr="00DE3A14">
                <w:rPr>
                  <w:rStyle w:val="BodyBold-Char"/>
                  <w:rFonts w:cs="Arial"/>
                </w:rPr>
                <w:tab/>
              </w:r>
              <w:r w:rsidR="00243B03">
                <w:rPr>
                  <w:rStyle w:val="BodyBold-Char"/>
                  <w:rFonts w:cs="Arial" w:hint="eastAsia"/>
                </w:rPr>
                <w:t>Productivity</w:t>
              </w:r>
            </w:hyperlink>
            <w:r w:rsidR="00243B03" w:rsidRPr="00DE3A14">
              <w:rPr>
                <w:rFonts w:cs="Arial"/>
              </w:rPr>
              <w:t xml:space="preserve"> : </w:t>
            </w:r>
            <w:r w:rsidR="00243B03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243B03" w:rsidRPr="00DE3A14">
              <w:rPr>
                <w:rStyle w:val="BodyBold-Char"/>
                <w:rFonts w:cs="Arial"/>
                <w:b w:val="0"/>
              </w:rPr>
              <w:t>the</w:t>
            </w:r>
            <w:r w:rsidR="00243B03">
              <w:rPr>
                <w:rStyle w:val="BodyBold-Char"/>
                <w:rFonts w:cs="Arial" w:hint="eastAsia"/>
                <w:b w:val="0"/>
              </w:rPr>
              <w:t xml:space="preserve"> each ARMGC machine productivity for latest 1 hour.</w:t>
            </w:r>
          </w:p>
          <w:p w:rsidR="00243B03" w:rsidRDefault="00243B03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Work Ratio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real working time ratio of each ARMGC machine for 1 hour.</w:t>
            </w:r>
          </w:p>
          <w:p w:rsidR="00243B03" w:rsidRDefault="00243B03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Line Graph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hourly productivity for today and previous(1 week ago) date.</w:t>
            </w:r>
          </w:p>
          <w:p w:rsidR="00243B03" w:rsidRPr="00243B03" w:rsidRDefault="00243B03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</w:p>
          <w:p w:rsidR="009D04BA" w:rsidRPr="009D04BA" w:rsidRDefault="003D512A" w:rsidP="009D04BA">
            <w:pPr>
              <w:pStyle w:val="Table-body-Bullt"/>
              <w:rPr>
                <w:rFonts w:cs="Arial"/>
              </w:rPr>
            </w:pPr>
            <w:hyperlink w:anchor="_Summary_by_Period" w:history="1">
              <w:r w:rsidR="009D04BA">
                <w:rPr>
                  <w:rStyle w:val="BodyBold-Char"/>
                  <w:rFonts w:cs="Arial" w:hint="eastAsia"/>
                </w:rPr>
                <w:t>ECH S</w:t>
              </w:r>
              <w:r w:rsidR="009D04BA" w:rsidRPr="00DE3A14">
                <w:rPr>
                  <w:rStyle w:val="BodyBold-Char"/>
                  <w:rFonts w:cs="Arial"/>
                </w:rPr>
                <w:t>ummary</w:t>
              </w:r>
            </w:hyperlink>
            <w:r w:rsidR="009D04BA" w:rsidRPr="00DE3A14">
              <w:rPr>
                <w:rStyle w:val="BodyBold-Char"/>
                <w:rFonts w:cs="Arial"/>
              </w:rPr>
              <w:br/>
            </w:r>
            <w:r w:rsidR="009D04BA" w:rsidRPr="00DE3A14">
              <w:rPr>
                <w:rFonts w:cs="Arial"/>
              </w:rPr>
              <w:t>-</w:t>
            </w:r>
            <w:r w:rsidR="009D04BA" w:rsidRPr="00DE3A14">
              <w:rPr>
                <w:rFonts w:cs="Arial"/>
              </w:rPr>
              <w:tab/>
            </w:r>
            <w:hyperlink w:anchor="_Summary_by_Period" w:history="1">
              <w:r w:rsidR="009D04BA">
                <w:rPr>
                  <w:rStyle w:val="BodyBold-Char"/>
                  <w:rFonts w:cs="Arial" w:hint="eastAsia"/>
                </w:rPr>
                <w:t xml:space="preserve">On Status </w:t>
              </w:r>
            </w:hyperlink>
            <w:r w:rsidR="009D04BA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9D04BA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9D04BA" w:rsidRPr="00DE3A14">
              <w:rPr>
                <w:rStyle w:val="BodyBold-Char"/>
                <w:rFonts w:cs="Arial"/>
                <w:b w:val="0"/>
              </w:rPr>
              <w:t>the</w:t>
            </w:r>
            <w:r w:rsidR="009D04BA">
              <w:rPr>
                <w:rStyle w:val="BodyBold-Char"/>
                <w:rFonts w:cs="Arial" w:hint="eastAsia"/>
                <w:b w:val="0"/>
              </w:rPr>
              <w:t xml:space="preserve"> current working(log-in) ECH block machine quantity.</w:t>
            </w:r>
            <w:r w:rsidR="009D04BA" w:rsidRPr="00DE3A14">
              <w:rPr>
                <w:rFonts w:cs="Arial"/>
                <w:b/>
                <w:bCs/>
              </w:rPr>
              <w:br/>
            </w:r>
            <w:r w:rsidR="009D04BA" w:rsidRPr="00DE3A14">
              <w:rPr>
                <w:rFonts w:cs="Arial"/>
              </w:rPr>
              <w:t>-</w:t>
            </w:r>
            <w:hyperlink w:anchor="_Summary_by_Period" w:history="1">
              <w:r w:rsidR="009D04BA" w:rsidRPr="00DE3A14">
                <w:rPr>
                  <w:rStyle w:val="BodyBold-Char"/>
                  <w:rFonts w:cs="Arial"/>
                </w:rPr>
                <w:tab/>
              </w:r>
              <w:r w:rsidR="009D04BA">
                <w:rPr>
                  <w:rStyle w:val="BodyBold-Char"/>
                  <w:rFonts w:cs="Arial" w:hint="eastAsia"/>
                </w:rPr>
                <w:t>Productivity</w:t>
              </w:r>
            </w:hyperlink>
            <w:r w:rsidR="009D04BA" w:rsidRPr="00DE3A14">
              <w:rPr>
                <w:rFonts w:cs="Arial"/>
              </w:rPr>
              <w:t xml:space="preserve"> : </w:t>
            </w:r>
            <w:r w:rsidR="009D04BA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9D04BA" w:rsidRPr="00DE3A14">
              <w:rPr>
                <w:rStyle w:val="BodyBold-Char"/>
                <w:rFonts w:cs="Arial"/>
                <w:b w:val="0"/>
              </w:rPr>
              <w:t>the</w:t>
            </w:r>
            <w:r w:rsidR="009D04BA">
              <w:rPr>
                <w:rStyle w:val="BodyBold-Char"/>
                <w:rFonts w:cs="Arial" w:hint="eastAsia"/>
                <w:b w:val="0"/>
              </w:rPr>
              <w:t xml:space="preserve"> current ECH block machine productivity for latest 1 hour.</w:t>
            </w:r>
          </w:p>
          <w:p w:rsidR="000D6D0D" w:rsidRDefault="009D04BA" w:rsidP="009D04B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Gate Work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gate workload and gate work level(%) for ECH block.</w:t>
            </w:r>
          </w:p>
          <w:p w:rsidR="00243B03" w:rsidRPr="009D04BA" w:rsidRDefault="003D512A" w:rsidP="00243B03">
            <w:pPr>
              <w:pStyle w:val="Table-body-Bullt"/>
              <w:rPr>
                <w:rFonts w:cs="Arial"/>
              </w:rPr>
            </w:pPr>
            <w:hyperlink w:anchor="_Summary_by_Period" w:history="1">
              <w:r w:rsidR="00243B03">
                <w:rPr>
                  <w:rStyle w:val="BodyBold-Char"/>
                  <w:rFonts w:cs="Arial" w:hint="eastAsia"/>
                </w:rPr>
                <w:t xml:space="preserve">ECH Work Status </w:t>
              </w:r>
            </w:hyperlink>
            <w:r w:rsidR="00243B03" w:rsidRPr="00DE3A14">
              <w:rPr>
                <w:rFonts w:cs="Arial"/>
                <w:b/>
                <w:bCs/>
              </w:rPr>
              <w:br/>
            </w:r>
            <w:r w:rsidR="00243B03" w:rsidRPr="00DE3A14">
              <w:rPr>
                <w:rFonts w:cs="Arial"/>
              </w:rPr>
              <w:t>-</w:t>
            </w:r>
            <w:hyperlink w:anchor="_Summary_by_Period" w:history="1">
              <w:r w:rsidR="00243B03" w:rsidRPr="00DE3A14">
                <w:rPr>
                  <w:rStyle w:val="BodyBold-Char"/>
                  <w:rFonts w:cs="Arial"/>
                </w:rPr>
                <w:tab/>
              </w:r>
              <w:r w:rsidR="00243B03">
                <w:rPr>
                  <w:rStyle w:val="BodyBold-Char"/>
                  <w:rFonts w:cs="Arial" w:hint="eastAsia"/>
                </w:rPr>
                <w:t>Productivity</w:t>
              </w:r>
            </w:hyperlink>
            <w:r w:rsidR="00243B03" w:rsidRPr="00DE3A14">
              <w:rPr>
                <w:rFonts w:cs="Arial"/>
              </w:rPr>
              <w:t xml:space="preserve"> : </w:t>
            </w:r>
            <w:r w:rsidR="00243B03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243B03" w:rsidRPr="00DE3A14">
              <w:rPr>
                <w:rStyle w:val="BodyBold-Char"/>
                <w:rFonts w:cs="Arial"/>
                <w:b w:val="0"/>
              </w:rPr>
              <w:t>the</w:t>
            </w:r>
            <w:r w:rsidR="00243B03">
              <w:rPr>
                <w:rStyle w:val="BodyBold-Char"/>
                <w:rFonts w:cs="Arial" w:hint="eastAsia"/>
                <w:b w:val="0"/>
              </w:rPr>
              <w:t xml:space="preserve"> each ECH machine productivity for latest 1 hour.</w:t>
            </w:r>
          </w:p>
          <w:p w:rsidR="00243B03" w:rsidRDefault="00243B03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Work Ratio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real working time ratio of each ECH machine for 1 hour.</w:t>
            </w:r>
          </w:p>
          <w:p w:rsidR="00243B03" w:rsidRDefault="00243B03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Delay Time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total ECH break time for 1 hour.</w:t>
            </w:r>
          </w:p>
          <w:p w:rsidR="00243B03" w:rsidRDefault="00243B03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Operation Status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total/remain/completed work volume(20'/40'/OOG) for 1 hour.</w:t>
            </w:r>
          </w:p>
          <w:p w:rsidR="00243B03" w:rsidRDefault="00243B03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Line Graph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hourly productivity for today total work, gate work and </w:t>
            </w:r>
          </w:p>
          <w:p w:rsidR="00243B03" w:rsidRDefault="00243B03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previous(1 week ago) date.</w:t>
            </w:r>
          </w:p>
          <w:p w:rsidR="009D04BA" w:rsidRDefault="003D512A" w:rsidP="009D04BA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Summary_by_Period" w:history="1">
              <w:r w:rsidR="009D04BA">
                <w:rPr>
                  <w:rStyle w:val="BodyBold-Char"/>
                  <w:rFonts w:cs="Arial" w:hint="eastAsia"/>
                </w:rPr>
                <w:t>ITV S</w:t>
              </w:r>
              <w:r w:rsidR="009D04BA" w:rsidRPr="00DE3A14">
                <w:rPr>
                  <w:rStyle w:val="BodyBold-Char"/>
                  <w:rFonts w:cs="Arial"/>
                </w:rPr>
                <w:t>ummary</w:t>
              </w:r>
            </w:hyperlink>
            <w:r w:rsidR="009D04BA" w:rsidRPr="00DE3A14">
              <w:rPr>
                <w:rStyle w:val="BodyBold-Char"/>
                <w:rFonts w:cs="Arial"/>
              </w:rPr>
              <w:br/>
            </w:r>
            <w:r w:rsidR="009D04BA" w:rsidRPr="00DE3A14">
              <w:rPr>
                <w:rFonts w:cs="Arial"/>
              </w:rPr>
              <w:t>-</w:t>
            </w:r>
            <w:r w:rsidR="009D04BA" w:rsidRPr="00DE3A14">
              <w:rPr>
                <w:rFonts w:cs="Arial"/>
              </w:rPr>
              <w:tab/>
            </w:r>
            <w:hyperlink w:anchor="_Summary_by_Period" w:history="1">
              <w:r w:rsidR="009D04BA">
                <w:rPr>
                  <w:rStyle w:val="BodyBold-Char"/>
                  <w:rFonts w:cs="Arial" w:hint="eastAsia"/>
                </w:rPr>
                <w:t xml:space="preserve">On Status </w:t>
              </w:r>
            </w:hyperlink>
            <w:r w:rsidR="009D04BA" w:rsidRPr="00DE3A14">
              <w:rPr>
                <w:rStyle w:val="BodyBold-Char"/>
                <w:rFonts w:cs="Arial"/>
                <w:b w:val="0"/>
              </w:rPr>
              <w:t xml:space="preserve">: </w:t>
            </w:r>
            <w:r w:rsidR="009D04BA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9D04BA" w:rsidRPr="00DE3A14">
              <w:rPr>
                <w:rStyle w:val="BodyBold-Char"/>
                <w:rFonts w:cs="Arial"/>
                <w:b w:val="0"/>
              </w:rPr>
              <w:t>the</w:t>
            </w:r>
            <w:r w:rsidR="009D04BA">
              <w:rPr>
                <w:rStyle w:val="BodyBold-Char"/>
                <w:rFonts w:cs="Arial" w:hint="eastAsia"/>
                <w:b w:val="0"/>
              </w:rPr>
              <w:t xml:space="preserve"> current working(log-in) ITV machine quantity.</w:t>
            </w:r>
          </w:p>
          <w:p w:rsidR="009D04BA" w:rsidRPr="009D04BA" w:rsidRDefault="009D04BA" w:rsidP="009D04BA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 w:rsidRPr="00DE3A14">
              <w:rPr>
                <w:rFonts w:cs="Arial"/>
              </w:rPr>
              <w:t>-</w:t>
            </w:r>
            <w:r w:rsidRPr="00DE3A14">
              <w:rPr>
                <w:rFonts w:cs="Arial"/>
              </w:rPr>
              <w:tab/>
            </w:r>
            <w:hyperlink w:anchor="_Summary_by_Period" w:history="1">
              <w:r>
                <w:rPr>
                  <w:rStyle w:val="BodyBold-Char"/>
                  <w:rFonts w:cs="Arial" w:hint="eastAsia"/>
                </w:rPr>
                <w:t xml:space="preserve">Service for QC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average service QC machine quantity for each ITV.</w:t>
            </w:r>
            <w:r w:rsidRPr="00DE3A14">
              <w:rPr>
                <w:rFonts w:cs="Arial"/>
                <w:b/>
                <w:bCs/>
              </w:rPr>
              <w:br/>
            </w: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>Productivity</w:t>
              </w:r>
            </w:hyperlink>
            <w:r w:rsidRPr="00DE3A14">
              <w:rPr>
                <w:rFonts w:cs="Arial"/>
              </w:rPr>
              <w:t xml:space="preserve"> 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current ITV machine productivity for latest 1 hour.</w:t>
            </w:r>
          </w:p>
          <w:p w:rsidR="009D04BA" w:rsidRDefault="009D04BA" w:rsidP="009D04B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Laden/Unladen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ITV machine on status(Laden/Unladen) quantity.</w:t>
            </w:r>
          </w:p>
          <w:p w:rsidR="009D04BA" w:rsidRDefault="009D04BA" w:rsidP="009D04B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>
                <w:rPr>
                  <w:rStyle w:val="BodyBold-Char"/>
                  <w:rFonts w:cs="Arial" w:hint="eastAsia"/>
                </w:rPr>
                <w:t xml:space="preserve">Plan/Actual Distance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average ITV distance for Plan/Actual condition </w:t>
            </w:r>
          </w:p>
          <w:p w:rsidR="009D04BA" w:rsidRDefault="009D04BA" w:rsidP="009D04B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during 2 hours.</w:t>
            </w:r>
          </w:p>
          <w:p w:rsidR="001B7C21" w:rsidRDefault="003D512A" w:rsidP="00236718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Summary_by_Period" w:history="1">
              <w:r w:rsidR="00236718">
                <w:rPr>
                  <w:rStyle w:val="BodyBold-Char"/>
                  <w:rFonts w:cs="Arial" w:hint="eastAsia"/>
                </w:rPr>
                <w:t xml:space="preserve">ITV Work Status </w:t>
              </w:r>
            </w:hyperlink>
            <w:r w:rsidR="00236718" w:rsidRPr="00DE3A14">
              <w:rPr>
                <w:rFonts w:cs="Arial"/>
                <w:b/>
                <w:bCs/>
              </w:rPr>
              <w:br/>
            </w:r>
            <w:r w:rsidR="00236718" w:rsidRPr="00DE3A14">
              <w:rPr>
                <w:rFonts w:cs="Arial"/>
              </w:rPr>
              <w:t>-</w:t>
            </w:r>
            <w:hyperlink w:anchor="_Summary_by_Period" w:history="1">
              <w:r w:rsidR="00236718" w:rsidRPr="00DE3A14">
                <w:rPr>
                  <w:rStyle w:val="BodyBold-Char"/>
                  <w:rFonts w:cs="Arial"/>
                </w:rPr>
                <w:tab/>
              </w:r>
              <w:r w:rsidR="00236718">
                <w:rPr>
                  <w:rStyle w:val="BodyBold-Char"/>
                  <w:rFonts w:cs="Arial" w:hint="eastAsia"/>
                </w:rPr>
                <w:t xml:space="preserve">ITV </w:t>
              </w:r>
              <w:r w:rsidR="001B7C21">
                <w:rPr>
                  <w:rStyle w:val="BodyBold-Char"/>
                  <w:rFonts w:cs="Arial" w:hint="eastAsia"/>
                </w:rPr>
                <w:t>Idle Time</w:t>
              </w:r>
            </w:hyperlink>
            <w:r w:rsidR="00236718" w:rsidRPr="00DE3A14">
              <w:rPr>
                <w:rFonts w:cs="Arial"/>
              </w:rPr>
              <w:t xml:space="preserve"> : </w:t>
            </w:r>
            <w:r w:rsidR="00236718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236718" w:rsidRPr="00DE3A14">
              <w:rPr>
                <w:rStyle w:val="BodyBold-Char"/>
                <w:rFonts w:cs="Arial"/>
                <w:b w:val="0"/>
              </w:rPr>
              <w:t>the</w:t>
            </w:r>
            <w:r w:rsidR="00236718"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1B7C21" w:rsidRPr="00DE3A14">
              <w:rPr>
                <w:rStyle w:val="BodyBold-Char"/>
                <w:rFonts w:cs="Arial"/>
                <w:b w:val="0"/>
              </w:rPr>
              <w:t>the</w:t>
            </w:r>
            <w:r w:rsidR="001B7C21">
              <w:rPr>
                <w:rStyle w:val="BodyBold-Char"/>
                <w:rFonts w:cs="Arial" w:hint="eastAsia"/>
                <w:b w:val="0"/>
              </w:rPr>
              <w:t xml:space="preserve"> ITV detail list(ITV / Wait time / Status) of idle time by overtime</w:t>
            </w:r>
          </w:p>
          <w:p w:rsidR="00236718" w:rsidRPr="009D04BA" w:rsidRDefault="001B7C21" w:rsidP="001B7C21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of user setup idle time.</w:t>
            </w:r>
          </w:p>
          <w:p w:rsidR="00236718" w:rsidRDefault="00236718" w:rsidP="00236718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 w:rsidR="001B7C21" w:rsidRPr="001B7C21">
                <w:rPr>
                  <w:rStyle w:val="BodyBold-Char"/>
                  <w:rFonts w:cs="Arial" w:hint="eastAsia"/>
                </w:rPr>
                <w:t>ITV Distance</w:t>
              </w:r>
              <w:r>
                <w:rPr>
                  <w:rStyle w:val="BodyBold-Char"/>
                  <w:rFonts w:cs="Arial" w:hint="eastAsia"/>
                </w:rPr>
                <w:t xml:space="preserve"> </w:t>
              </w:r>
            </w:hyperlink>
            <w:r w:rsidRPr="00DE3A14">
              <w:rPr>
                <w:rFonts w:cs="Arial"/>
              </w:rPr>
              <w:t xml:space="preserve">: </w:t>
            </w:r>
            <w:r w:rsidR="001B7C21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1B7C21" w:rsidRPr="00DE3A14">
              <w:rPr>
                <w:rStyle w:val="BodyBold-Char"/>
                <w:rFonts w:cs="Arial"/>
                <w:b w:val="0"/>
              </w:rPr>
              <w:t>the</w:t>
            </w:r>
            <w:r w:rsidR="001B7C21">
              <w:rPr>
                <w:rStyle w:val="BodyBold-Char"/>
                <w:rFonts w:cs="Arial" w:hint="eastAsia"/>
                <w:b w:val="0"/>
              </w:rPr>
              <w:t xml:space="preserve"> total / laden / unladen ITV status distance.</w:t>
            </w:r>
          </w:p>
          <w:p w:rsidR="00236718" w:rsidRDefault="00236718" w:rsidP="001B7C21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 w:rsidR="001B7C21" w:rsidRPr="001B7C21">
                <w:rPr>
                  <w:rStyle w:val="BodyBold-Char"/>
                  <w:rFonts w:cs="Arial" w:hint="eastAsia"/>
                </w:rPr>
                <w:t xml:space="preserve">ITV </w:t>
              </w:r>
              <w:r w:rsidR="001B7C21">
                <w:rPr>
                  <w:rStyle w:val="BodyBold-Char"/>
                  <w:rFonts w:cs="Arial" w:hint="eastAsia"/>
                </w:rPr>
                <w:t>Breal Time</w:t>
              </w:r>
              <w:r>
                <w:rPr>
                  <w:rStyle w:val="BodyBold-Char"/>
                  <w:rFonts w:cs="Arial" w:hint="eastAsia"/>
                </w:rPr>
                <w:t xml:space="preserve">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1B7C21">
              <w:rPr>
                <w:rStyle w:val="BodyBold-Char"/>
                <w:rFonts w:cs="Arial" w:hint="eastAsia"/>
                <w:b w:val="0"/>
              </w:rPr>
              <w:t>ITV quantity for break time requested and approved</w:t>
            </w:r>
            <w:r>
              <w:rPr>
                <w:rStyle w:val="BodyBold-Char"/>
                <w:rFonts w:cs="Arial" w:hint="eastAsia"/>
                <w:b w:val="0"/>
              </w:rPr>
              <w:t>.</w:t>
            </w:r>
          </w:p>
          <w:p w:rsidR="001B7C21" w:rsidRDefault="001B7C21" w:rsidP="001B7C21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 w:rsidRPr="00DE3A14">
              <w:rPr>
                <w:rFonts w:cs="Arial"/>
              </w:rPr>
              <w:t>-</w:t>
            </w:r>
            <w:hyperlink w:anchor="_Summary_by_Period" w:history="1">
              <w:r w:rsidRPr="00DE3A14">
                <w:rPr>
                  <w:rStyle w:val="BodyBold-Char"/>
                  <w:rFonts w:cs="Arial"/>
                </w:rPr>
                <w:tab/>
              </w:r>
              <w:r w:rsidRPr="001B7C21">
                <w:rPr>
                  <w:rStyle w:val="BodyBold-Char"/>
                  <w:rFonts w:cs="Arial" w:hint="eastAsia"/>
                </w:rPr>
                <w:t xml:space="preserve">ITV </w:t>
              </w:r>
              <w:r>
                <w:rPr>
                  <w:rStyle w:val="BodyBold-Char"/>
                  <w:rFonts w:cs="Arial" w:hint="eastAsia"/>
                </w:rPr>
                <w:t xml:space="preserve">Fuel </w:t>
              </w:r>
            </w:hyperlink>
            <w:r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ITV status quantity for out of gas and on station.</w:t>
            </w:r>
          </w:p>
          <w:p w:rsidR="00243B03" w:rsidRPr="00243B03" w:rsidRDefault="003D512A" w:rsidP="001B7C21">
            <w:pPr>
              <w:pStyle w:val="Table-body-Bullt"/>
              <w:rPr>
                <w:rFonts w:cs="Arial"/>
              </w:rPr>
            </w:pPr>
            <w:hyperlink w:anchor="_Summary_by_Period" w:history="1">
              <w:r w:rsidR="00243B03">
                <w:rPr>
                  <w:rStyle w:val="BodyBold-Char"/>
                  <w:rFonts w:cs="Arial" w:hint="eastAsia"/>
                </w:rPr>
                <w:t xml:space="preserve">ITV Fuel List </w:t>
              </w:r>
            </w:hyperlink>
            <w:r w:rsidR="00243B03" w:rsidRPr="00DE3A14">
              <w:rPr>
                <w:rFonts w:cs="Arial"/>
              </w:rPr>
              <w:t xml:space="preserve">: </w:t>
            </w:r>
            <w:r w:rsidR="00243B03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243B03" w:rsidRPr="00DE3A14">
              <w:rPr>
                <w:rStyle w:val="BodyBold-Char"/>
                <w:rFonts w:cs="Arial"/>
                <w:b w:val="0"/>
              </w:rPr>
              <w:t>the</w:t>
            </w:r>
            <w:r w:rsidR="00243B03"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243B03" w:rsidRPr="00DE3A14">
              <w:rPr>
                <w:rStyle w:val="BodyBold-Char"/>
                <w:rFonts w:cs="Arial"/>
                <w:b w:val="0"/>
              </w:rPr>
              <w:t>the</w:t>
            </w:r>
            <w:r w:rsidR="00243B03">
              <w:rPr>
                <w:rStyle w:val="BodyBold-Char"/>
                <w:rFonts w:cs="Arial" w:hint="eastAsia"/>
                <w:b w:val="0"/>
              </w:rPr>
              <w:t xml:space="preserve"> ITV detail list(ITV No/Remain fuel) for out of gas and on station.</w:t>
            </w:r>
          </w:p>
          <w:p w:rsidR="000D3EC8" w:rsidRDefault="003D512A" w:rsidP="001B7C21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Summary_by_Period" w:history="1">
              <w:r w:rsidR="001B7C21">
                <w:rPr>
                  <w:rStyle w:val="BodyBold-Char"/>
                  <w:rFonts w:cs="Arial" w:hint="eastAsia"/>
                </w:rPr>
                <w:t xml:space="preserve">ITV Monitor </w:t>
              </w:r>
            </w:hyperlink>
            <w:r w:rsidR="001B7C21" w:rsidRPr="00DE3A14">
              <w:rPr>
                <w:rFonts w:cs="Arial"/>
              </w:rPr>
              <w:t xml:space="preserve">: </w:t>
            </w:r>
            <w:r w:rsidR="001B7C21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1B7C21" w:rsidRPr="00DE3A14">
              <w:rPr>
                <w:rStyle w:val="BodyBold-Char"/>
                <w:rFonts w:cs="Arial"/>
                <w:b w:val="0"/>
              </w:rPr>
              <w:t>the</w:t>
            </w:r>
            <w:r w:rsidR="001B7C21"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1B7C21" w:rsidRPr="00DE3A14">
              <w:rPr>
                <w:rStyle w:val="BodyBold-Char"/>
                <w:rFonts w:cs="Arial"/>
                <w:b w:val="0"/>
              </w:rPr>
              <w:t>the</w:t>
            </w:r>
            <w:r w:rsidR="001B7C21">
              <w:rPr>
                <w:rStyle w:val="BodyBold-Char"/>
                <w:rFonts w:cs="Arial" w:hint="eastAsia"/>
                <w:b w:val="0"/>
              </w:rPr>
              <w:t xml:space="preserve"> current ITV detail list of </w:t>
            </w:r>
            <w:r w:rsidR="000D3EC8">
              <w:rPr>
                <w:rStyle w:val="BodyBold-Char"/>
                <w:rFonts w:cs="Arial" w:hint="eastAsia"/>
                <w:b w:val="0"/>
              </w:rPr>
              <w:t xml:space="preserve">similar program for ITV Monitoring </w:t>
            </w:r>
          </w:p>
          <w:p w:rsidR="001B7C21" w:rsidRPr="000D3EC8" w:rsidRDefault="000D3EC8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on TOS application. </w:t>
            </w:r>
          </w:p>
        </w:tc>
      </w:tr>
      <w:tr w:rsidR="00123FCA" w:rsidRPr="00DE3A14" w:rsidTr="00123FCA">
        <w:trPr>
          <w:trHeight w:val="18"/>
        </w:trPr>
        <w:tc>
          <w:tcPr>
            <w:tcW w:w="1701" w:type="dxa"/>
            <w:shd w:val="clear" w:color="auto" w:fill="auto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123FCA" w:rsidRPr="00DE3A14" w:rsidRDefault="003D512A" w:rsidP="00123FCA">
            <w:pPr>
              <w:pStyle w:val="Table-body"/>
              <w:jc w:val="both"/>
              <w:rPr>
                <w:rFonts w:cs="Arial"/>
              </w:rPr>
            </w:pPr>
            <w:hyperlink w:anchor="_Vessel" w:history="1">
              <w:r w:rsidR="00123FCA">
                <w:rPr>
                  <w:rStyle w:val="BodyBold-Char"/>
                  <w:rFonts w:cs="Arial" w:hint="eastAsia"/>
                </w:rPr>
                <w:t>Gate</w:t>
              </w:r>
            </w:hyperlink>
          </w:p>
        </w:tc>
        <w:tc>
          <w:tcPr>
            <w:tcW w:w="7370" w:type="dxa"/>
            <w:shd w:val="clear" w:color="auto" w:fill="auto"/>
            <w:tcMar>
              <w:top w:w="28" w:type="dxa"/>
              <w:bottom w:w="28" w:type="dxa"/>
            </w:tcMar>
          </w:tcPr>
          <w:p w:rsidR="000D3EC8" w:rsidRDefault="003D512A" w:rsidP="00123FCA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Berth_Allocation_Chart" w:history="1">
              <w:r w:rsidR="000D3EC8">
                <w:rPr>
                  <w:rStyle w:val="BodyBold-Char"/>
                  <w:rFonts w:cs="Arial" w:hint="eastAsia"/>
                </w:rPr>
                <w:t>Gate main summary</w:t>
              </w:r>
            </w:hyperlink>
            <w:r w:rsidR="00123FCA" w:rsidRPr="00DE3A14">
              <w:rPr>
                <w:rStyle w:val="BodyBold-Char"/>
                <w:rFonts w:cs="Arial"/>
                <w:b w:val="0"/>
              </w:rPr>
              <w:t xml:space="preserve"> : </w:t>
            </w:r>
            <w:r w:rsidR="000D3EC8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0D3EC8" w:rsidRPr="00DE3A14">
              <w:rPr>
                <w:rStyle w:val="BodyBold-Char"/>
                <w:rFonts w:cs="Arial"/>
                <w:b w:val="0"/>
              </w:rPr>
              <w:t>the</w:t>
            </w:r>
            <w:r w:rsidR="000D3EC8">
              <w:rPr>
                <w:rStyle w:val="BodyBold-Char"/>
                <w:rFonts w:cs="Arial" w:hint="eastAsia"/>
                <w:b w:val="0"/>
              </w:rPr>
              <w:t xml:space="preserve"> gate capacity simulation function.</w:t>
            </w:r>
          </w:p>
          <w:p w:rsidR="000D3EC8" w:rsidRDefault="003D512A" w:rsidP="000D3EC8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Summary_List" w:history="1">
              <w:hyperlink w:anchor="_Berth_Allocation_Chart" w:history="1">
                <w:r w:rsidR="000D3EC8">
                  <w:rPr>
                    <w:rStyle w:val="BodyBold-Char"/>
                    <w:rFonts w:cs="Arial" w:hint="eastAsia"/>
                  </w:rPr>
                  <w:t xml:space="preserve">Gate detail view </w:t>
                </w:r>
              </w:hyperlink>
              <w:r w:rsidR="00123FCA" w:rsidRPr="00DE3A14">
                <w:rPr>
                  <w:rStyle w:val="BodyBold-Char"/>
                  <w:rFonts w:cs="Arial"/>
                </w:rPr>
                <w:t xml:space="preserve"> </w:t>
              </w:r>
            </w:hyperlink>
            <w:r w:rsidR="00123FCA" w:rsidRPr="00DE3A14">
              <w:rPr>
                <w:rStyle w:val="BodyBold-Char"/>
                <w:rFonts w:cs="Arial"/>
              </w:rPr>
              <w:br/>
            </w:r>
            <w:r w:rsidR="00123FCA" w:rsidRPr="00DE3A14">
              <w:rPr>
                <w:rFonts w:cs="Arial"/>
              </w:rPr>
              <w:t>-</w:t>
            </w:r>
            <w:r w:rsidR="00123FCA" w:rsidRPr="00DE3A14">
              <w:rPr>
                <w:rFonts w:cs="Arial"/>
              </w:rPr>
              <w:tab/>
            </w:r>
            <w:hyperlink w:anchor="_Summary_List" w:history="1">
              <w:r w:rsidR="000D3EC8">
                <w:rPr>
                  <w:rStyle w:val="BodyBold-Char"/>
                  <w:rFonts w:cs="Arial" w:hint="eastAsia"/>
                </w:rPr>
                <w:t xml:space="preserve">Line graph </w:t>
              </w:r>
            </w:hyperlink>
            <w:r w:rsidR="00123FCA" w:rsidRPr="00DE3A14">
              <w:rPr>
                <w:rFonts w:cs="Arial"/>
              </w:rPr>
              <w:t xml:space="preserve">: </w:t>
            </w:r>
            <w:r w:rsidR="000D3EC8"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="000D3EC8" w:rsidRPr="00DE3A14">
              <w:rPr>
                <w:rStyle w:val="BodyBold-Char"/>
                <w:rFonts w:cs="Arial"/>
                <w:b w:val="0"/>
              </w:rPr>
              <w:t>the</w:t>
            </w:r>
            <w:r w:rsidR="000D3EC8">
              <w:rPr>
                <w:rStyle w:val="BodyBold-Char"/>
                <w:rFonts w:cs="Arial" w:hint="eastAsia"/>
                <w:b w:val="0"/>
              </w:rPr>
              <w:t xml:space="preserve"> hourly average gate process volume for today and previous</w:t>
            </w:r>
          </w:p>
          <w:p w:rsidR="00123FCA" w:rsidRPr="00236718" w:rsidRDefault="000D3EC8" w:rsidP="00D10FD3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(1 week ago) date.</w:t>
            </w:r>
            <w:r w:rsidR="00123FCA" w:rsidRPr="00DE3A14">
              <w:rPr>
                <w:rFonts w:cs="Arial"/>
              </w:rPr>
              <w:br/>
              <w:t>-</w:t>
            </w:r>
            <w:r w:rsidR="00123FCA" w:rsidRPr="00DE3A14">
              <w:rPr>
                <w:rFonts w:cs="Arial"/>
              </w:rPr>
              <w:tab/>
            </w:r>
            <w:hyperlink w:anchor="_Summary_List" w:history="1">
              <w:r>
                <w:rPr>
                  <w:rStyle w:val="BodyBold-Char"/>
                  <w:rFonts w:cs="Arial" w:hint="eastAsia"/>
                </w:rPr>
                <w:t xml:space="preserve">Gate process volume </w:t>
              </w:r>
            </w:hyperlink>
            <w:r w:rsidR="00123FCA"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</w:t>
            </w:r>
            <w:r w:rsidRPr="00DE3A14">
              <w:rPr>
                <w:rStyle w:val="BodyBold-Char"/>
                <w:rFonts w:cs="Arial"/>
                <w:b w:val="0"/>
              </w:rPr>
              <w:t>the</w:t>
            </w:r>
            <w:r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D10FD3">
              <w:rPr>
                <w:rStyle w:val="BodyBold-Char"/>
                <w:rFonts w:cs="Arial" w:hint="eastAsia"/>
                <w:b w:val="0"/>
              </w:rPr>
              <w:t xml:space="preserve">current hourly </w:t>
            </w:r>
            <w:r>
              <w:rPr>
                <w:rStyle w:val="BodyBold-Char"/>
                <w:rFonts w:cs="Arial" w:hint="eastAsia"/>
                <w:b w:val="0"/>
              </w:rPr>
              <w:t xml:space="preserve">gate </w:t>
            </w:r>
            <w:r w:rsidR="00D10FD3">
              <w:rPr>
                <w:rStyle w:val="BodyBold-Char"/>
                <w:rFonts w:cs="Arial" w:hint="eastAsia"/>
                <w:b w:val="0"/>
              </w:rPr>
              <w:t>process volume by each lane id.</w:t>
            </w:r>
          </w:p>
        </w:tc>
      </w:tr>
      <w:tr w:rsidR="00BA3B77" w:rsidRPr="00DE3A14" w:rsidTr="00123FCA">
        <w:trPr>
          <w:trHeight w:val="18"/>
        </w:trPr>
        <w:tc>
          <w:tcPr>
            <w:tcW w:w="1701" w:type="dxa"/>
            <w:shd w:val="clear" w:color="auto" w:fill="auto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BA3B77" w:rsidRPr="00DE3A14" w:rsidRDefault="003D512A" w:rsidP="00BA3B77">
            <w:pPr>
              <w:pStyle w:val="Table-body"/>
              <w:jc w:val="both"/>
              <w:rPr>
                <w:rFonts w:cs="Arial"/>
              </w:rPr>
            </w:pPr>
            <w:hyperlink w:anchor="_Vessel" w:history="1">
              <w:r w:rsidR="00BA3B77">
                <w:rPr>
                  <w:rStyle w:val="BodyBold-Char"/>
                  <w:rFonts w:cs="Arial" w:hint="eastAsia"/>
                </w:rPr>
                <w:t>Utility</w:t>
              </w:r>
            </w:hyperlink>
          </w:p>
        </w:tc>
        <w:tc>
          <w:tcPr>
            <w:tcW w:w="7370" w:type="dxa"/>
            <w:shd w:val="clear" w:color="auto" w:fill="auto"/>
            <w:tcMar>
              <w:top w:w="28" w:type="dxa"/>
              <w:bottom w:w="28" w:type="dxa"/>
            </w:tcMar>
          </w:tcPr>
          <w:p w:rsidR="00D10FD3" w:rsidRDefault="003D512A" w:rsidP="009B77E7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Berth_Allocation_Chart" w:history="1">
              <w:r w:rsidR="00D10FD3">
                <w:rPr>
                  <w:rStyle w:val="BodyBold-Char"/>
                  <w:rFonts w:cs="Arial" w:hint="eastAsia"/>
                </w:rPr>
                <w:t>System KPI Setup</w:t>
              </w:r>
            </w:hyperlink>
            <w:r w:rsidR="00BA3B77" w:rsidRPr="00DE3A14">
              <w:rPr>
                <w:rStyle w:val="BodyBold-Char"/>
                <w:rFonts w:cs="Arial"/>
                <w:b w:val="0"/>
              </w:rPr>
              <w:t xml:space="preserve"> : </w:t>
            </w:r>
            <w:r w:rsidR="00D10FD3">
              <w:rPr>
                <w:rStyle w:val="BodyBold-Char"/>
                <w:rFonts w:cs="Arial" w:hint="eastAsia"/>
                <w:b w:val="0"/>
              </w:rPr>
              <w:t xml:space="preserve">Inquire and </w:t>
            </w:r>
            <w:r w:rsidR="00A50425">
              <w:rPr>
                <w:rStyle w:val="BodyBold-Char"/>
                <w:rFonts w:cs="Arial" w:hint="eastAsia"/>
                <w:b w:val="0"/>
              </w:rPr>
              <w:t>s</w:t>
            </w:r>
            <w:r w:rsidR="00D10FD3">
              <w:rPr>
                <w:rStyle w:val="BodyBold-Char"/>
                <w:rFonts w:cs="Arial" w:hint="eastAsia"/>
                <w:b w:val="0"/>
              </w:rPr>
              <w:t xml:space="preserve">ave </w:t>
            </w:r>
            <w:r w:rsidR="00D10FD3" w:rsidRPr="00DE3A14">
              <w:rPr>
                <w:rStyle w:val="BodyBold-Char"/>
                <w:rFonts w:cs="Arial"/>
                <w:b w:val="0"/>
              </w:rPr>
              <w:t>the</w:t>
            </w:r>
            <w:r w:rsidR="00D10FD3">
              <w:rPr>
                <w:rStyle w:val="BodyBold-Char"/>
                <w:rFonts w:cs="Arial" w:hint="eastAsia"/>
                <w:b w:val="0"/>
              </w:rPr>
              <w:t xml:space="preserve"> KPI system setup value.</w:t>
            </w:r>
            <w:r w:rsidR="00BA3B77" w:rsidRPr="00DE3A14">
              <w:rPr>
                <w:rStyle w:val="BodyBold-Char"/>
                <w:rFonts w:cs="Arial"/>
                <w:b w:val="0"/>
              </w:rPr>
              <w:t xml:space="preserve"> </w:t>
            </w:r>
          </w:p>
          <w:p w:rsidR="007859C9" w:rsidRDefault="003D512A" w:rsidP="007859C9">
            <w:pPr>
              <w:pStyle w:val="Table-body-Bullt"/>
              <w:rPr>
                <w:rStyle w:val="BodyBold-Char"/>
                <w:rFonts w:cs="Arial"/>
                <w:b w:val="0"/>
              </w:rPr>
            </w:pPr>
            <w:hyperlink w:anchor="_Summary_List" w:history="1">
              <w:r w:rsidR="00D10FD3">
                <w:rPr>
                  <w:rStyle w:val="BodyBold-Char"/>
                  <w:rFonts w:cs="Arial" w:hint="eastAsia"/>
                </w:rPr>
                <w:t xml:space="preserve">User management </w:t>
              </w:r>
              <w:r w:rsidR="00BA3B77" w:rsidRPr="00DE3A14">
                <w:rPr>
                  <w:rStyle w:val="BodyBold-Char"/>
                  <w:rFonts w:cs="Arial"/>
                </w:rPr>
                <w:t xml:space="preserve"> </w:t>
              </w:r>
            </w:hyperlink>
            <w:r w:rsidR="00BA3B77" w:rsidRPr="00DE3A14">
              <w:rPr>
                <w:rStyle w:val="BodyBold-Char"/>
                <w:rFonts w:cs="Arial"/>
              </w:rPr>
              <w:br/>
            </w:r>
            <w:r w:rsidR="00BA3B77" w:rsidRPr="00DE3A14">
              <w:rPr>
                <w:rFonts w:cs="Arial"/>
              </w:rPr>
              <w:t>-</w:t>
            </w:r>
            <w:r w:rsidR="00BA3B77" w:rsidRPr="00DE3A14">
              <w:rPr>
                <w:rFonts w:cs="Arial"/>
              </w:rPr>
              <w:tab/>
            </w:r>
            <w:hyperlink w:anchor="_Summary_List" w:history="1">
              <w:r w:rsidR="00A50425">
                <w:rPr>
                  <w:rStyle w:val="BodyBold-Char"/>
                  <w:rFonts w:cs="Arial" w:hint="eastAsia"/>
                </w:rPr>
                <w:t xml:space="preserve">User </w:t>
              </w:r>
            </w:hyperlink>
            <w:r w:rsidR="00BA3B77" w:rsidRPr="00DE3A14">
              <w:rPr>
                <w:rFonts w:cs="Arial"/>
              </w:rPr>
              <w:t xml:space="preserve">: </w:t>
            </w:r>
            <w:r w:rsidR="007859C9">
              <w:rPr>
                <w:rFonts w:cs="Arial" w:hint="eastAsia"/>
              </w:rPr>
              <w:t>Search</w:t>
            </w:r>
            <w:r w:rsidR="00A50425">
              <w:rPr>
                <w:rStyle w:val="BodyBold-Char"/>
                <w:rFonts w:cs="Arial" w:hint="eastAsia"/>
                <w:b w:val="0"/>
              </w:rPr>
              <w:t xml:space="preserve"> and save </w:t>
            </w:r>
            <w:r w:rsidR="00A50425" w:rsidRPr="00DE3A14">
              <w:rPr>
                <w:rStyle w:val="BodyBold-Char"/>
                <w:rFonts w:cs="Arial"/>
                <w:b w:val="0"/>
              </w:rPr>
              <w:t>the</w:t>
            </w:r>
            <w:r w:rsidR="00A50425">
              <w:rPr>
                <w:rStyle w:val="BodyBold-Char"/>
                <w:rFonts w:cs="Arial" w:hint="eastAsia"/>
                <w:b w:val="0"/>
              </w:rPr>
              <w:t xml:space="preserve"> user information.</w:t>
            </w:r>
            <w:r w:rsidR="00BA3B77" w:rsidRPr="00DE3A14">
              <w:rPr>
                <w:rFonts w:cs="Arial"/>
              </w:rPr>
              <w:br/>
              <w:t>-</w:t>
            </w:r>
            <w:r w:rsidR="00BA3B77" w:rsidRPr="00DE3A14">
              <w:rPr>
                <w:rFonts w:cs="Arial"/>
              </w:rPr>
              <w:tab/>
            </w:r>
            <w:hyperlink w:anchor="_Summary_List" w:history="1">
              <w:r w:rsidR="00A50425">
                <w:rPr>
                  <w:rStyle w:val="BodyBold-Char"/>
                  <w:rFonts w:cs="Arial" w:hint="eastAsia"/>
                </w:rPr>
                <w:t>Access Role</w:t>
              </w:r>
            </w:hyperlink>
            <w:r w:rsidR="00BA3B77" w:rsidRPr="00DE3A14">
              <w:rPr>
                <w:rFonts w:cs="Arial"/>
              </w:rPr>
              <w:t xml:space="preserve"> : </w:t>
            </w:r>
            <w:r w:rsidR="007859C9">
              <w:rPr>
                <w:rFonts w:cs="Arial" w:hint="eastAsia"/>
              </w:rPr>
              <w:t>Search</w:t>
            </w:r>
            <w:r w:rsidR="00A50425">
              <w:rPr>
                <w:rStyle w:val="BodyBold-Char"/>
                <w:rFonts w:cs="Arial" w:hint="eastAsia"/>
                <w:b w:val="0"/>
              </w:rPr>
              <w:t xml:space="preserve"> and save </w:t>
            </w:r>
            <w:r w:rsidR="00A50425" w:rsidRPr="00DE3A14">
              <w:rPr>
                <w:rStyle w:val="BodyBold-Char"/>
                <w:rFonts w:cs="Arial"/>
                <w:b w:val="0"/>
              </w:rPr>
              <w:t>the</w:t>
            </w:r>
            <w:r w:rsidR="00A50425"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7859C9">
              <w:rPr>
                <w:rStyle w:val="BodyBold-Char"/>
                <w:rFonts w:cs="Arial" w:hint="eastAsia"/>
                <w:b w:val="0"/>
              </w:rPr>
              <w:t xml:space="preserve">access </w:t>
            </w:r>
            <w:r w:rsidR="00A50425">
              <w:rPr>
                <w:rStyle w:val="BodyBold-Char"/>
                <w:rFonts w:cs="Arial" w:hint="eastAsia"/>
                <w:b w:val="0"/>
              </w:rPr>
              <w:t>group</w:t>
            </w:r>
            <w:r w:rsidR="007859C9">
              <w:rPr>
                <w:rStyle w:val="BodyBold-Char"/>
                <w:rFonts w:cs="Arial" w:hint="eastAsia"/>
                <w:b w:val="0"/>
              </w:rPr>
              <w:t xml:space="preserve"> role</w:t>
            </w:r>
            <w:r w:rsidR="00A50425">
              <w:rPr>
                <w:rStyle w:val="BodyBold-Char"/>
                <w:rFonts w:cs="Arial" w:hint="eastAsia"/>
                <w:b w:val="0"/>
              </w:rPr>
              <w:t xml:space="preserve"> code.</w:t>
            </w:r>
            <w:r w:rsidR="00BA3B77" w:rsidRPr="00DE3A14">
              <w:rPr>
                <w:rFonts w:cs="Arial"/>
              </w:rPr>
              <w:br/>
              <w:t>-</w:t>
            </w:r>
            <w:r w:rsidR="00BA3B77" w:rsidRPr="00DE3A14">
              <w:rPr>
                <w:rFonts w:cs="Arial"/>
              </w:rPr>
              <w:tab/>
            </w:r>
            <w:hyperlink w:anchor="_Summary_List" w:history="1">
              <w:r w:rsidR="00A50425">
                <w:rPr>
                  <w:rStyle w:val="BodyBold-Char"/>
                  <w:rFonts w:cs="Arial" w:hint="eastAsia"/>
                </w:rPr>
                <w:t xml:space="preserve">Access Action Control </w:t>
              </w:r>
            </w:hyperlink>
            <w:r w:rsidR="00BA3B77" w:rsidRPr="00DE3A14">
              <w:rPr>
                <w:rFonts w:cs="Arial"/>
              </w:rPr>
              <w:t xml:space="preserve">: </w:t>
            </w:r>
            <w:r w:rsidR="007859C9">
              <w:rPr>
                <w:rFonts w:cs="Arial" w:hint="eastAsia"/>
              </w:rPr>
              <w:t>Search</w:t>
            </w:r>
            <w:r w:rsidR="00A50425">
              <w:rPr>
                <w:rStyle w:val="BodyBold-Char"/>
                <w:rFonts w:cs="Arial" w:hint="eastAsia"/>
                <w:b w:val="0"/>
              </w:rPr>
              <w:t xml:space="preserve"> and save </w:t>
            </w:r>
            <w:r w:rsidR="00A50425" w:rsidRPr="00DE3A14">
              <w:rPr>
                <w:rStyle w:val="BodyBold-Char"/>
                <w:rFonts w:cs="Arial"/>
                <w:b w:val="0"/>
              </w:rPr>
              <w:t>the</w:t>
            </w:r>
            <w:r w:rsidR="00A50425">
              <w:rPr>
                <w:rStyle w:val="BodyBold-Char"/>
                <w:rFonts w:cs="Arial" w:hint="eastAsia"/>
                <w:b w:val="0"/>
              </w:rPr>
              <w:t xml:space="preserve"> program access control</w:t>
            </w:r>
            <w:r w:rsidR="007859C9"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A50425">
              <w:rPr>
                <w:rStyle w:val="BodyBold-Char"/>
                <w:rFonts w:cs="Arial" w:hint="eastAsia"/>
                <w:b w:val="0"/>
              </w:rPr>
              <w:t xml:space="preserve">by </w:t>
            </w:r>
          </w:p>
          <w:p w:rsidR="00BA3B77" w:rsidRPr="00D10FD3" w:rsidRDefault="007859C9" w:rsidP="007859C9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access group role</w:t>
            </w:r>
            <w:r w:rsidR="00A50425">
              <w:rPr>
                <w:rStyle w:val="BodyBold-Char"/>
                <w:rFonts w:cs="Arial" w:hint="eastAsia"/>
                <w:b w:val="0"/>
              </w:rPr>
              <w:t xml:space="preserve"> code.</w:t>
            </w:r>
          </w:p>
        </w:tc>
      </w:tr>
    </w:tbl>
    <w:p w:rsidR="00123FCA" w:rsidRDefault="00123FCA" w:rsidP="00123FCA">
      <w:pPr>
        <w:pStyle w:val="Body"/>
        <w:rPr>
          <w:rFonts w:cs="Arial"/>
        </w:rPr>
      </w:pPr>
    </w:p>
    <w:p w:rsidR="00123FCA" w:rsidRDefault="00123FCA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p w:rsidR="00123FCA" w:rsidRPr="00DE3A14" w:rsidRDefault="00123FCA" w:rsidP="00123FCA">
      <w:pPr>
        <w:rPr>
          <w:rFonts w:ascii="Arial" w:eastAsia="Rix고딕 B" w:hAnsi="Arial" w:cs="Arial"/>
          <w:b/>
          <w:bCs/>
          <w:color w:val="013F78"/>
          <w:sz w:val="36"/>
          <w:szCs w:val="28"/>
        </w:rPr>
      </w:pPr>
    </w:p>
    <w:p w:rsidR="00386DAC" w:rsidRPr="00386DAC" w:rsidRDefault="009B77E7" w:rsidP="00386DAC">
      <w:pPr>
        <w:pStyle w:val="1"/>
        <w:rPr>
          <w:rFonts w:cs="Arial"/>
        </w:rPr>
      </w:pPr>
      <w:bookmarkStart w:id="1" w:name="_Toc463517096"/>
      <w:r>
        <w:rPr>
          <w:rFonts w:cs="Arial" w:hint="eastAsia"/>
        </w:rPr>
        <w:t>Vessel / Berth</w:t>
      </w:r>
      <w:bookmarkStart w:id="2" w:name="_Toc422371052"/>
      <w:bookmarkEnd w:id="1"/>
    </w:p>
    <w:p w:rsidR="00386DAC" w:rsidRDefault="00386DAC" w:rsidP="00386DAC">
      <w:pPr>
        <w:pStyle w:val="Body"/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berth and vessel operation work status summary and detail information</w:t>
      </w:r>
      <w:r w:rsidRPr="00DE3A14">
        <w:rPr>
          <w:rFonts w:cs="Arial"/>
        </w:rPr>
        <w:t>.</w:t>
      </w:r>
    </w:p>
    <w:p w:rsidR="00386DAC" w:rsidRDefault="00386DAC" w:rsidP="00386DAC">
      <w:pPr>
        <w:pStyle w:val="Body"/>
      </w:pPr>
    </w:p>
    <w:p w:rsidR="00386DAC" w:rsidRPr="00386DAC" w:rsidRDefault="00386DAC" w:rsidP="00386DAC">
      <w:pPr>
        <w:pStyle w:val="Body"/>
      </w:pPr>
      <w:r>
        <w:rPr>
          <w:rFonts w:hint="eastAsia"/>
          <w:noProof/>
          <w:lang w:bidi="ar-SA"/>
        </w:rPr>
        <w:drawing>
          <wp:inline distT="0" distB="0" distL="0" distR="0">
            <wp:extent cx="5414772" cy="3164015"/>
            <wp:effectExtent l="19050" t="0" r="0" b="0"/>
            <wp:docPr id="3045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72" cy="316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AC" w:rsidRDefault="00864303" w:rsidP="00386DAC">
      <w:pPr>
        <w:pStyle w:val="Body"/>
        <w:jc w:val="center"/>
      </w:pPr>
      <w:r>
        <w:rPr>
          <w:rFonts w:cs="Arial" w:hint="eastAsia"/>
        </w:rPr>
        <w:t>[Vessel/Berth Main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386DAC" w:rsidRPr="00386DAC" w:rsidRDefault="00386DAC" w:rsidP="00386DAC">
      <w:pPr>
        <w:pStyle w:val="Body"/>
        <w:jc w:val="center"/>
      </w:pPr>
    </w:p>
    <w:p w:rsidR="00123FCA" w:rsidRPr="00DE3A14" w:rsidRDefault="009B77E7" w:rsidP="00123FCA">
      <w:pPr>
        <w:pStyle w:val="2"/>
        <w:rPr>
          <w:rFonts w:cs="Arial"/>
        </w:rPr>
      </w:pPr>
      <w:bookmarkStart w:id="3" w:name="_Toc463517097"/>
      <w:r>
        <w:rPr>
          <w:rFonts w:cs="Arial" w:hint="eastAsia"/>
        </w:rPr>
        <w:t xml:space="preserve">Actual Berthing </w:t>
      </w:r>
      <w:r w:rsidR="00123FCA" w:rsidRPr="00DE3A14">
        <w:rPr>
          <w:rFonts w:cs="Arial"/>
        </w:rPr>
        <w:t>/</w:t>
      </w:r>
      <w:r>
        <w:rPr>
          <w:rFonts w:cs="Arial" w:hint="eastAsia"/>
        </w:rPr>
        <w:t xml:space="preserve"> Berth </w:t>
      </w:r>
      <w:r w:rsidR="00123FCA" w:rsidRPr="00DE3A14">
        <w:rPr>
          <w:rFonts w:cs="Arial"/>
        </w:rPr>
        <w:t>O</w:t>
      </w:r>
      <w:bookmarkEnd w:id="2"/>
      <w:r>
        <w:rPr>
          <w:rFonts w:cs="Arial" w:hint="eastAsia"/>
        </w:rPr>
        <w:t>ccupied</w:t>
      </w:r>
      <w:bookmarkEnd w:id="3"/>
    </w:p>
    <w:p w:rsidR="00123FCA" w:rsidRPr="00DE3A14" w:rsidRDefault="00123FCA" w:rsidP="00123FCA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 w:rsidR="009B77E7"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 w:rsidR="007307B9">
        <w:rPr>
          <w:rFonts w:cs="Arial" w:hint="eastAsia"/>
        </w:rPr>
        <w:t>see</w:t>
      </w:r>
      <w:r w:rsidRPr="00DE3A14">
        <w:rPr>
          <w:rFonts w:cs="Arial"/>
        </w:rPr>
        <w:t xml:space="preserve"> about the </w:t>
      </w:r>
      <w:r w:rsidR="00E03621">
        <w:rPr>
          <w:rFonts w:cs="Arial" w:hint="eastAsia"/>
        </w:rPr>
        <w:t>actual</w:t>
      </w:r>
      <w:r w:rsidR="00E03621" w:rsidRPr="00DE3A14">
        <w:rPr>
          <w:rFonts w:cs="Arial"/>
        </w:rPr>
        <w:t xml:space="preserve"> </w:t>
      </w:r>
      <w:r w:rsidR="00E03621">
        <w:rPr>
          <w:rFonts w:cs="Arial" w:hint="eastAsia"/>
        </w:rPr>
        <w:t xml:space="preserve">berthing vessel / voyage quantity </w:t>
      </w:r>
      <w:r w:rsidR="00E03621" w:rsidRPr="00DE3A14">
        <w:rPr>
          <w:rFonts w:cs="Arial"/>
        </w:rPr>
        <w:t>and the</w:t>
      </w:r>
      <w:r w:rsidR="00E03621">
        <w:rPr>
          <w:rFonts w:cs="Arial" w:hint="eastAsia"/>
        </w:rPr>
        <w:t xml:space="preserve"> berth occupied utilization</w:t>
      </w:r>
      <w:r w:rsidR="00E03621" w:rsidRPr="00DE3A14">
        <w:rPr>
          <w:rFonts w:cs="Arial"/>
        </w:rPr>
        <w:t>.</w:t>
      </w:r>
    </w:p>
    <w:p w:rsidR="00123FCA" w:rsidRPr="00DE3A14" w:rsidRDefault="00123FCA" w:rsidP="00123FCA">
      <w:pPr>
        <w:pStyle w:val="Body"/>
        <w:rPr>
          <w:rFonts w:cs="Arial"/>
        </w:rPr>
      </w:pPr>
    </w:p>
    <w:p w:rsidR="00123FCA" w:rsidRPr="00DE3A14" w:rsidRDefault="00E03621" w:rsidP="00447CA2">
      <w:pPr>
        <w:pStyle w:val="Figure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664708" cy="1318507"/>
            <wp:effectExtent l="19050" t="19050" r="12192" b="14993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5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08" cy="13185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CA" w:rsidRPr="00DE3A14" w:rsidRDefault="00083D08" w:rsidP="0032295B">
      <w:pPr>
        <w:pStyle w:val="FigureHead"/>
        <w:jc w:val="center"/>
        <w:rPr>
          <w:rFonts w:cs="Arial"/>
        </w:rPr>
      </w:pPr>
      <w:r>
        <w:rPr>
          <w:rFonts w:cs="Arial" w:hint="eastAsia"/>
        </w:rPr>
        <w:t>[</w:t>
      </w:r>
      <w:r w:rsidR="007307B9">
        <w:rPr>
          <w:rFonts w:cs="Arial" w:hint="eastAsia"/>
        </w:rPr>
        <w:t>Berth</w:t>
      </w:r>
      <w:r w:rsidR="00123FCA"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123FCA" w:rsidRPr="00DE3A14" w:rsidRDefault="00123FCA" w:rsidP="00123FCA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123FCA" w:rsidRPr="00DE3A14" w:rsidTr="00123FCA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3FCA" w:rsidRPr="00DE3A14" w:rsidRDefault="00123FCA" w:rsidP="00123FCA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123FCA" w:rsidRPr="00DE3A14" w:rsidRDefault="00123FCA" w:rsidP="00123FCA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123FCA" w:rsidRPr="00DE3A14" w:rsidTr="00123FCA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123FCA" w:rsidRPr="00DE3A14" w:rsidRDefault="007307B9" w:rsidP="007307B9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Actual Berthing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55E0E" w:rsidRPr="00355E0E" w:rsidRDefault="00355E0E" w:rsidP="00123FCA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Actual berthing VVD Quantity </w:t>
            </w:r>
            <w:r w:rsidR="00123FCA" w:rsidRPr="00DE3A14">
              <w:rPr>
                <w:rStyle w:val="BodyBold-Char"/>
                <w:rFonts w:cs="Arial"/>
                <w:b w:val="0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>Display the current actual berthing vessel / voyage quantity</w:t>
            </w:r>
          </w:p>
          <w:p w:rsidR="00123FCA" w:rsidRPr="00DE3A14" w:rsidRDefault="00355E0E" w:rsidP="00355E0E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                            (Berth status : </w:t>
            </w:r>
            <w:r w:rsidR="00415278" w:rsidRPr="00415278">
              <w:rPr>
                <w:rStyle w:val="BodyBold-Char"/>
                <w:rFonts w:cs="Arial" w:hint="eastAsia"/>
              </w:rPr>
              <w:t>A</w:t>
            </w:r>
            <w:r w:rsidR="00415278">
              <w:rPr>
                <w:rStyle w:val="BodyBold-Char"/>
                <w:rFonts w:cs="Arial" w:hint="eastAsia"/>
                <w:b w:val="0"/>
              </w:rPr>
              <w:t xml:space="preserve"> - </w:t>
            </w:r>
            <w:r>
              <w:rPr>
                <w:rStyle w:val="BodyBold-Char"/>
                <w:rFonts w:cs="Arial" w:hint="eastAsia"/>
                <w:b w:val="0"/>
              </w:rPr>
              <w:t>Arrived/</w:t>
            </w:r>
            <w:r w:rsidR="00415278">
              <w:rPr>
                <w:rStyle w:val="BodyBold-Char"/>
                <w:rFonts w:cs="Arial" w:hint="eastAsia"/>
                <w:b w:val="0"/>
              </w:rPr>
              <w:t xml:space="preserve"> </w:t>
            </w:r>
            <w:r w:rsidR="00415278" w:rsidRPr="00415278">
              <w:rPr>
                <w:rStyle w:val="BodyBold-Char"/>
                <w:rFonts w:cs="Arial" w:hint="eastAsia"/>
              </w:rPr>
              <w:t>W</w:t>
            </w:r>
            <w:r w:rsidR="00415278">
              <w:rPr>
                <w:rStyle w:val="BodyBold-Char"/>
                <w:rFonts w:cs="Arial" w:hint="eastAsia"/>
                <w:b w:val="0"/>
              </w:rPr>
              <w:t xml:space="preserve"> - </w:t>
            </w:r>
            <w:r>
              <w:rPr>
                <w:rStyle w:val="BodyBold-Char"/>
                <w:rFonts w:cs="Arial" w:hint="eastAsia"/>
                <w:b w:val="0"/>
              </w:rPr>
              <w:t>Working)</w:t>
            </w:r>
            <w:r w:rsidR="00123FCA" w:rsidRPr="00DE3A14">
              <w:rPr>
                <w:rStyle w:val="BodyBold-Char"/>
                <w:rFonts w:cs="Arial"/>
                <w:b w:val="0"/>
              </w:rPr>
              <w:t>.</w:t>
            </w:r>
          </w:p>
          <w:p w:rsidR="00355E0E" w:rsidRPr="00355E0E" w:rsidRDefault="00355E0E" w:rsidP="00355E0E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Estiamted berthing VVD Quantity </w:t>
            </w:r>
            <w:r w:rsidR="00123FCA" w:rsidRPr="00DE3A14">
              <w:rPr>
                <w:rFonts w:cs="Arial"/>
              </w:rPr>
              <w:t xml:space="preserve">: </w:t>
            </w:r>
            <w:r>
              <w:rPr>
                <w:rStyle w:val="BodyBold-Char"/>
                <w:rFonts w:cs="Arial" w:hint="eastAsia"/>
                <w:b w:val="0"/>
              </w:rPr>
              <w:t xml:space="preserve">Display the Actual berthing VVD quantity and </w:t>
            </w:r>
          </w:p>
          <w:p w:rsidR="00123FCA" w:rsidRPr="00DE3A14" w:rsidRDefault="00355E0E" w:rsidP="00355E0E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  <w:b w:val="0"/>
              </w:rPr>
              <w:t xml:space="preserve">                                  </w:t>
            </w:r>
            <w:r>
              <w:rPr>
                <w:rStyle w:val="BodyBold-Char"/>
                <w:rFonts w:cs="Arial"/>
                <w:b w:val="0"/>
              </w:rPr>
              <w:t>E</w:t>
            </w:r>
            <w:r>
              <w:rPr>
                <w:rStyle w:val="BodyBold-Char"/>
                <w:rFonts w:cs="Arial" w:hint="eastAsia"/>
                <w:b w:val="0"/>
              </w:rPr>
              <w:t xml:space="preserve">stimated(current date) berthing vessel / voyage quantity </w:t>
            </w:r>
          </w:p>
        </w:tc>
      </w:tr>
      <w:tr w:rsidR="00123FCA" w:rsidRPr="00DE3A14" w:rsidTr="00123FCA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123FCA" w:rsidRPr="00DE3A14" w:rsidRDefault="007307B9" w:rsidP="007307B9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Berth Occupied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3FCA" w:rsidRDefault="00415278" w:rsidP="00415278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>Utilization</w:t>
            </w:r>
            <w:r w:rsidR="00123FCA" w:rsidRPr="00DE3A14">
              <w:rPr>
                <w:rFonts w:cs="Arial"/>
              </w:rPr>
              <w:t xml:space="preserve"> : Display the </w:t>
            </w:r>
            <w:r>
              <w:rPr>
                <w:rFonts w:cs="Arial" w:hint="eastAsia"/>
              </w:rPr>
              <w:t>current berth utilzation ratio</w:t>
            </w:r>
            <w:r w:rsidR="00123FCA" w:rsidRPr="00DE3A14">
              <w:rPr>
                <w:rFonts w:cs="Arial"/>
              </w:rPr>
              <w:t>.</w:t>
            </w:r>
          </w:p>
          <w:p w:rsidR="00415278" w:rsidRPr="00415278" w:rsidRDefault="00415278" w:rsidP="00415278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(</w:t>
            </w:r>
            <w:r w:rsidR="00C61CE4">
              <w:rPr>
                <w:rFonts w:cs="Arial" w:hint="eastAsia"/>
              </w:rPr>
              <w:t xml:space="preserve">Source </w:t>
            </w:r>
            <w:r>
              <w:rPr>
                <w:rFonts w:cs="Arial" w:hint="eastAsia"/>
              </w:rPr>
              <w:t>Interface data from PROMIS system)</w:t>
            </w:r>
          </w:p>
        </w:tc>
      </w:tr>
    </w:tbl>
    <w:p w:rsidR="00123FCA" w:rsidRPr="00DE3A14" w:rsidRDefault="00083D08" w:rsidP="00864303">
      <w:pPr>
        <w:pStyle w:val="Body"/>
        <w:jc w:val="center"/>
        <w:rPr>
          <w:rFonts w:cs="Arial"/>
          <w:b/>
          <w:bCs/>
          <w:color w:val="1F497D" w:themeColor="text2"/>
          <w:sz w:val="20"/>
        </w:rPr>
      </w:pPr>
      <w:r>
        <w:rPr>
          <w:rFonts w:cs="Arial" w:hint="eastAsia"/>
        </w:rPr>
        <w:t>[</w:t>
      </w:r>
      <w:r w:rsidR="007307B9">
        <w:rPr>
          <w:rFonts w:cs="Arial" w:hint="eastAsia"/>
        </w:rPr>
        <w:t>Berth</w:t>
      </w:r>
      <w:r w:rsidR="00123FCA"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  <w:bookmarkStart w:id="4" w:name="_Toc422371054"/>
      <w:r w:rsidR="00123FCA" w:rsidRPr="00DE3A14">
        <w:rPr>
          <w:rFonts w:cs="Arial"/>
        </w:rPr>
        <w:br w:type="page"/>
      </w:r>
    </w:p>
    <w:p w:rsidR="00123FCA" w:rsidRPr="00DE3A14" w:rsidRDefault="00497B3F" w:rsidP="00123FCA">
      <w:pPr>
        <w:pStyle w:val="2"/>
        <w:rPr>
          <w:rFonts w:cs="Arial"/>
        </w:rPr>
      </w:pPr>
      <w:bookmarkStart w:id="5" w:name="_Toc463517098"/>
      <w:r>
        <w:rPr>
          <w:rFonts w:cs="Arial" w:hint="eastAsia"/>
        </w:rPr>
        <w:lastRenderedPageBreak/>
        <w:t>Vessel Work Status</w:t>
      </w:r>
      <w:bookmarkEnd w:id="4"/>
      <w:bookmarkEnd w:id="5"/>
    </w:p>
    <w:p w:rsidR="00123FCA" w:rsidRDefault="00C61CE4" w:rsidP="00123FCA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 </w:t>
      </w:r>
      <w:r>
        <w:rPr>
          <w:rFonts w:cs="Arial" w:hint="eastAsia"/>
        </w:rPr>
        <w:t xml:space="preserve">current </w:t>
      </w:r>
      <w:r w:rsidR="00C21CAB">
        <w:rPr>
          <w:rFonts w:cs="Arial" w:hint="eastAsia"/>
        </w:rPr>
        <w:t>v</w:t>
      </w:r>
      <w:r>
        <w:rPr>
          <w:rFonts w:cs="Arial" w:hint="eastAsia"/>
        </w:rPr>
        <w:t xml:space="preserve">essel </w:t>
      </w:r>
      <w:r w:rsidR="00C21CAB">
        <w:rPr>
          <w:rFonts w:cs="Arial" w:hint="eastAsia"/>
        </w:rPr>
        <w:t>w</w:t>
      </w:r>
      <w:r>
        <w:rPr>
          <w:rFonts w:cs="Arial" w:hint="eastAsia"/>
        </w:rPr>
        <w:t xml:space="preserve">ork </w:t>
      </w:r>
      <w:r w:rsidR="00C21CAB">
        <w:rPr>
          <w:rFonts w:cs="Arial" w:hint="eastAsia"/>
        </w:rPr>
        <w:t>s</w:t>
      </w:r>
      <w:r>
        <w:rPr>
          <w:rFonts w:cs="Arial" w:hint="eastAsia"/>
        </w:rPr>
        <w:t>tatus by vessel type(ML/DF/</w:t>
      </w:r>
      <w:r w:rsidR="00F15F90">
        <w:rPr>
          <w:rFonts w:cs="Arial" w:hint="eastAsia"/>
        </w:rPr>
        <w:t xml:space="preserve"> </w:t>
      </w:r>
      <w:r>
        <w:rPr>
          <w:rFonts w:cs="Arial" w:hint="eastAsia"/>
        </w:rPr>
        <w:t>CC)</w:t>
      </w:r>
      <w:r w:rsidRPr="00DE3A14">
        <w:rPr>
          <w:rFonts w:cs="Arial"/>
        </w:rPr>
        <w:t>.</w:t>
      </w:r>
      <w:r w:rsidR="00123FCA" w:rsidRPr="00DE3A14">
        <w:rPr>
          <w:rFonts w:cs="Arial"/>
        </w:rPr>
        <w:t xml:space="preserve"> </w:t>
      </w:r>
    </w:p>
    <w:p w:rsidR="00C61CE4" w:rsidRDefault="00C61CE4" w:rsidP="00123FCA">
      <w:pPr>
        <w:pStyle w:val="Body"/>
        <w:rPr>
          <w:rStyle w:val="BodyBold-Char"/>
          <w:rFonts w:cs="Arial"/>
          <w:b w:val="0"/>
        </w:rPr>
      </w:pPr>
      <w:r>
        <w:rPr>
          <w:rFonts w:cs="Arial" w:hint="eastAsia"/>
        </w:rPr>
        <w:t xml:space="preserve">It displays the </w:t>
      </w:r>
      <w:r w:rsidR="00C21CAB">
        <w:rPr>
          <w:rFonts w:cs="Arial" w:hint="eastAsia"/>
        </w:rPr>
        <w:t>vessel work status(</w:t>
      </w:r>
      <w:r>
        <w:rPr>
          <w:rStyle w:val="BodyBold-Char"/>
          <w:rFonts w:cs="Arial" w:hint="eastAsia"/>
          <w:b w:val="0"/>
        </w:rPr>
        <w:t>Total/Complete/Remain/GMPH/BMPH/Twin/Single/Tandem/Dual</w:t>
      </w:r>
      <w:r w:rsidR="00C21CAB">
        <w:rPr>
          <w:rStyle w:val="BodyBold-Char"/>
          <w:rFonts w:cs="Arial" w:hint="eastAsia"/>
          <w:b w:val="0"/>
        </w:rPr>
        <w:t>)</w:t>
      </w:r>
      <w:r>
        <w:rPr>
          <w:rStyle w:val="BodyBold-Char"/>
          <w:rFonts w:cs="Arial" w:hint="eastAsia"/>
          <w:b w:val="0"/>
        </w:rPr>
        <w:t xml:space="preserve"> </w:t>
      </w:r>
      <w:r>
        <w:rPr>
          <w:rFonts w:cs="Arial" w:hint="eastAsia"/>
        </w:rPr>
        <w:t>by vessel type</w:t>
      </w:r>
      <w:r>
        <w:rPr>
          <w:rStyle w:val="BodyBold-Char"/>
          <w:rFonts w:cs="Arial" w:hint="eastAsia"/>
          <w:b w:val="0"/>
        </w:rPr>
        <w:t>.</w:t>
      </w:r>
    </w:p>
    <w:p w:rsidR="004505A1" w:rsidRPr="00DE3A14" w:rsidRDefault="004505A1" w:rsidP="00123FCA">
      <w:pPr>
        <w:pStyle w:val="Body"/>
        <w:rPr>
          <w:rFonts w:cs="Arial"/>
        </w:rPr>
      </w:pPr>
    </w:p>
    <w:p w:rsidR="00123FCA" w:rsidRPr="00DE3A14" w:rsidRDefault="00C61CE4" w:rsidP="007958BA">
      <w:pPr>
        <w:pStyle w:val="Figure"/>
        <w:jc w:val="center"/>
        <w:rPr>
          <w:rFonts w:cs="Arial"/>
          <w:noProof/>
        </w:rPr>
      </w:pPr>
      <w:r w:rsidRPr="00C61CE4">
        <w:rPr>
          <w:rFonts w:cs="Arial"/>
          <w:noProof/>
          <w:lang w:bidi="ar-SA"/>
        </w:rPr>
        <w:drawing>
          <wp:inline distT="0" distB="0" distL="0" distR="0">
            <wp:extent cx="5666816" cy="2104040"/>
            <wp:effectExtent l="19050" t="19050" r="10084" b="10510"/>
            <wp:docPr id="2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3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16" cy="2104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D08">
        <w:rPr>
          <w:rFonts w:cs="Arial" w:hint="eastAsia"/>
        </w:rPr>
        <w:t>[</w:t>
      </w:r>
      <w:r>
        <w:rPr>
          <w:rFonts w:cs="Arial" w:hint="eastAsia"/>
        </w:rPr>
        <w:t>Vessel Work Status</w:t>
      </w:r>
      <w:r w:rsidR="00123FCA" w:rsidRPr="00DE3A14">
        <w:rPr>
          <w:rFonts w:cs="Arial"/>
        </w:rPr>
        <w:t xml:space="preserve"> Screen Layout</w:t>
      </w:r>
      <w:r w:rsidR="00083D08">
        <w:rPr>
          <w:rFonts w:cs="Arial" w:hint="eastAsia"/>
        </w:rPr>
        <w:t>]</w:t>
      </w:r>
    </w:p>
    <w:p w:rsidR="00123FCA" w:rsidRPr="00DE3A14" w:rsidRDefault="00123FCA" w:rsidP="00123FCA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123FCA" w:rsidRPr="00DE3A14" w:rsidTr="00123FCA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3FCA" w:rsidRPr="00DE3A14" w:rsidRDefault="00123FCA" w:rsidP="00123FCA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123FCA" w:rsidRPr="00DE3A14" w:rsidRDefault="00123FCA" w:rsidP="00123FCA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123FCA" w:rsidRPr="0025021B" w:rsidTr="00123FCA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123FCA" w:rsidRPr="0025021B" w:rsidRDefault="00C21CAB" w:rsidP="00C21CAB">
            <w:pPr>
              <w:pStyle w:val="Table-body"/>
              <w:rPr>
                <w:rFonts w:cs="Arial"/>
              </w:rPr>
            </w:pPr>
            <w:r w:rsidRPr="0025021B">
              <w:rPr>
                <w:rFonts w:cs="Arial" w:hint="eastAsia"/>
              </w:rPr>
              <w:t>Vessel Type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2519" w:rsidRDefault="00C21CAB" w:rsidP="001F2519">
            <w:pPr>
              <w:pStyle w:val="Table-body-Bullt"/>
              <w:rPr>
                <w:rStyle w:val="BodyBold-Char"/>
                <w:rFonts w:cs="Arial"/>
              </w:rPr>
            </w:pPr>
            <w:r w:rsidRPr="0025021B">
              <w:rPr>
                <w:rStyle w:val="BodyBold-Char"/>
                <w:rFonts w:cs="Arial" w:hint="eastAsia"/>
              </w:rPr>
              <w:t>ML</w:t>
            </w:r>
            <w:r w:rsidR="00123FCA" w:rsidRPr="0025021B">
              <w:rPr>
                <w:rFonts w:cs="Arial"/>
                <w:b/>
              </w:rPr>
              <w:t xml:space="preserve"> </w:t>
            </w:r>
            <w:r w:rsidR="00123FCA" w:rsidRPr="0025021B">
              <w:rPr>
                <w:rFonts w:cs="Arial"/>
              </w:rPr>
              <w:t xml:space="preserve">: </w:t>
            </w:r>
            <w:r w:rsidRPr="0025021B">
              <w:rPr>
                <w:rFonts w:cs="Arial" w:hint="eastAsia"/>
              </w:rPr>
              <w:t>Main Lines</w:t>
            </w:r>
            <w:r w:rsidR="00123FCA" w:rsidRPr="0025021B">
              <w:rPr>
                <w:rStyle w:val="BodyBold-Char"/>
                <w:rFonts w:cs="Arial"/>
              </w:rPr>
              <w:t>.</w:t>
            </w:r>
            <w:r w:rsidR="001F2519">
              <w:rPr>
                <w:rStyle w:val="BodyBold-Char"/>
                <w:rFonts w:cs="Arial" w:hint="eastAsia"/>
              </w:rPr>
              <w:t xml:space="preserve"> </w:t>
            </w:r>
          </w:p>
          <w:p w:rsidR="001F2519" w:rsidRPr="001F2519" w:rsidRDefault="001F2519" w:rsidP="001F2519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Style w:val="BodyBold-Char"/>
                <w:rFonts w:hint="eastAsia"/>
              </w:rPr>
              <w:t xml:space="preserve">    </w:t>
            </w:r>
            <w:r>
              <w:rPr>
                <w:rFonts w:cs="Arial" w:hint="eastAsia"/>
              </w:rPr>
              <w:t>: This type is "M : Mother" vessel type on Vessel Voyage Detail of OPUS Terminal</w:t>
            </w:r>
            <w:r w:rsidRPr="0025021B">
              <w:rPr>
                <w:rStyle w:val="BodyBold-Char"/>
                <w:rFonts w:cs="Arial"/>
              </w:rPr>
              <w:t>.</w:t>
            </w:r>
          </w:p>
          <w:p w:rsidR="00123FCA" w:rsidRPr="001F2519" w:rsidRDefault="00C21CAB" w:rsidP="00123FCA">
            <w:pPr>
              <w:pStyle w:val="Table-body-Bullt"/>
              <w:rPr>
                <w:rFonts w:cs="Arial"/>
                <w:b/>
              </w:rPr>
            </w:pPr>
            <w:r w:rsidRPr="0025021B">
              <w:rPr>
                <w:rStyle w:val="BodyBold-Char"/>
                <w:rFonts w:cs="Arial" w:hint="eastAsia"/>
              </w:rPr>
              <w:t>DF</w:t>
            </w:r>
            <w:r w:rsidR="00123FCA" w:rsidRPr="0025021B">
              <w:rPr>
                <w:rFonts w:cs="Arial"/>
                <w:b/>
              </w:rPr>
              <w:t xml:space="preserve"> </w:t>
            </w:r>
            <w:r w:rsidR="00123FCA" w:rsidRPr="0025021B">
              <w:rPr>
                <w:rFonts w:cs="Arial"/>
              </w:rPr>
              <w:t>:</w:t>
            </w:r>
            <w:r w:rsidR="00123FCA" w:rsidRPr="0025021B">
              <w:rPr>
                <w:rFonts w:cs="Arial"/>
                <w:b/>
              </w:rPr>
              <w:t xml:space="preserve"> </w:t>
            </w:r>
            <w:r w:rsidR="00123FCA" w:rsidRPr="0025021B">
              <w:rPr>
                <w:rFonts w:cs="Arial"/>
              </w:rPr>
              <w:t>D</w:t>
            </w:r>
            <w:r w:rsidRPr="0025021B">
              <w:rPr>
                <w:rFonts w:cs="Arial" w:hint="eastAsia"/>
              </w:rPr>
              <w:t>irect Feeder</w:t>
            </w:r>
            <w:r w:rsidR="00123FCA" w:rsidRPr="0025021B">
              <w:rPr>
                <w:rFonts w:cs="Arial"/>
              </w:rPr>
              <w:t>.</w:t>
            </w:r>
          </w:p>
          <w:p w:rsidR="001F2519" w:rsidRPr="0025021B" w:rsidRDefault="001F2519" w:rsidP="001F2519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: This type is "F : Feeder" vessel type on Vessel Voyage Detail of OPUS Terminal</w:t>
            </w:r>
            <w:r w:rsidRPr="0025021B">
              <w:rPr>
                <w:rStyle w:val="BodyBold-Char"/>
                <w:rFonts w:cs="Arial"/>
              </w:rPr>
              <w:t>.</w:t>
            </w:r>
          </w:p>
          <w:p w:rsidR="00123FCA" w:rsidRPr="001F2519" w:rsidRDefault="00123FCA" w:rsidP="00C21CAB">
            <w:pPr>
              <w:pStyle w:val="Table-body-Bullt"/>
              <w:rPr>
                <w:rFonts w:cs="Arial"/>
                <w:b/>
              </w:rPr>
            </w:pPr>
            <w:r w:rsidRPr="0025021B">
              <w:rPr>
                <w:rStyle w:val="BodyBold-Char"/>
                <w:rFonts w:cs="Arial"/>
              </w:rPr>
              <w:t>C</w:t>
            </w:r>
            <w:r w:rsidR="00C21CAB" w:rsidRPr="0025021B">
              <w:rPr>
                <w:rStyle w:val="BodyBold-Char"/>
                <w:rFonts w:cs="Arial" w:hint="eastAsia"/>
              </w:rPr>
              <w:t>C</w:t>
            </w:r>
            <w:r w:rsidRPr="0025021B">
              <w:rPr>
                <w:rFonts w:cs="Arial"/>
                <w:b/>
              </w:rPr>
              <w:t xml:space="preserve"> </w:t>
            </w:r>
            <w:r w:rsidRPr="0025021B">
              <w:rPr>
                <w:rFonts w:cs="Arial"/>
              </w:rPr>
              <w:t>:</w:t>
            </w:r>
            <w:r w:rsidRPr="0025021B">
              <w:rPr>
                <w:rFonts w:cs="Arial"/>
                <w:b/>
              </w:rPr>
              <w:t xml:space="preserve"> </w:t>
            </w:r>
            <w:r w:rsidR="00C21CAB" w:rsidRPr="0025021B">
              <w:rPr>
                <w:rFonts w:cs="Arial" w:hint="eastAsia"/>
              </w:rPr>
              <w:t>Common Carrier</w:t>
            </w:r>
            <w:r w:rsidRPr="0025021B">
              <w:rPr>
                <w:rFonts w:cs="Arial"/>
              </w:rPr>
              <w:t>.</w:t>
            </w:r>
          </w:p>
          <w:p w:rsidR="001F2519" w:rsidRDefault="001F2519" w:rsidP="001F2519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: This type is others vessel type(All types except " M : Mother " and " F : Feeder ") </w:t>
            </w:r>
          </w:p>
          <w:p w:rsidR="001F2519" w:rsidRPr="0025021B" w:rsidRDefault="001F2519" w:rsidP="001F2519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on Vessel Voyage Detail of OPUS Terminal</w:t>
            </w:r>
            <w:r w:rsidRPr="0025021B">
              <w:rPr>
                <w:rStyle w:val="BodyBold-Char"/>
                <w:rFonts w:cs="Arial"/>
              </w:rPr>
              <w:t>.</w:t>
            </w:r>
          </w:p>
        </w:tc>
      </w:tr>
      <w:tr w:rsidR="00123FCA" w:rsidRPr="00DE3A14" w:rsidTr="00123FCA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123FCA" w:rsidRPr="00DE3A14" w:rsidRDefault="00C21CAB" w:rsidP="00C21CAB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Fields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23FCA" w:rsidRPr="00DE3A14" w:rsidRDefault="00C21CAB" w:rsidP="00123FCA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Total </w:t>
            </w:r>
            <w:r w:rsidR="00123FCA"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total volume by same vessel type(Unit : Box)</w:t>
            </w:r>
            <w:r w:rsidR="00123FCA" w:rsidRPr="00DE3A14">
              <w:rPr>
                <w:rFonts w:cs="Arial"/>
              </w:rPr>
              <w:t>.</w:t>
            </w:r>
          </w:p>
          <w:p w:rsidR="00123FCA" w:rsidRPr="00DE3A14" w:rsidRDefault="00C21CAB" w:rsidP="00123FCA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Complete </w:t>
            </w:r>
            <w:r>
              <w:rPr>
                <w:rFonts w:cs="Arial" w:hint="eastAsia"/>
              </w:rPr>
              <w:t xml:space="preserve">: </w:t>
            </w:r>
            <w:r w:rsidRPr="00DE3A14">
              <w:rPr>
                <w:rFonts w:cs="Arial"/>
              </w:rPr>
              <w:t xml:space="preserve">Display the </w:t>
            </w:r>
            <w:r>
              <w:rPr>
                <w:rFonts w:cs="Arial" w:hint="eastAsia"/>
              </w:rPr>
              <w:t>compeletd volume by same vessel type(Unit : Box)</w:t>
            </w:r>
            <w:r w:rsidR="00123FCA" w:rsidRPr="00DE3A14">
              <w:rPr>
                <w:rFonts w:cs="Arial"/>
              </w:rPr>
              <w:t>.</w:t>
            </w:r>
          </w:p>
          <w:p w:rsidR="00123FCA" w:rsidRPr="00DE3A14" w:rsidRDefault="00C21CAB" w:rsidP="00123FCA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Remain </w:t>
            </w:r>
            <w:r w:rsidR="00123FCA" w:rsidRPr="00DE3A14">
              <w:rPr>
                <w:rFonts w:cs="Arial"/>
              </w:rPr>
              <w:t xml:space="preserve">: </w:t>
            </w:r>
            <w:r w:rsidRPr="00DE3A14">
              <w:rPr>
                <w:rFonts w:cs="Arial"/>
              </w:rPr>
              <w:t xml:space="preserve">Display the </w:t>
            </w:r>
            <w:r>
              <w:rPr>
                <w:rFonts w:cs="Arial" w:hint="eastAsia"/>
              </w:rPr>
              <w:t>remain volume by same vessel type(Unit : Box)</w:t>
            </w:r>
            <w:r w:rsidR="00123FCA" w:rsidRPr="00DE3A14">
              <w:rPr>
                <w:rFonts w:cs="Arial"/>
              </w:rPr>
              <w:t>.</w:t>
            </w:r>
          </w:p>
          <w:p w:rsidR="00123FCA" w:rsidRPr="00DE3A14" w:rsidRDefault="00123FCA" w:rsidP="00123FCA">
            <w:pPr>
              <w:pStyle w:val="Table-body-Bullt"/>
              <w:rPr>
                <w:rFonts w:cs="Arial"/>
              </w:rPr>
            </w:pPr>
            <w:r w:rsidRPr="00DE3A14">
              <w:rPr>
                <w:rStyle w:val="BodyBold-Char"/>
                <w:rFonts w:cs="Arial"/>
              </w:rPr>
              <w:t>G</w:t>
            </w:r>
            <w:r w:rsidR="00C21CAB">
              <w:rPr>
                <w:rStyle w:val="BodyBold-Char"/>
                <w:rFonts w:cs="Arial" w:hint="eastAsia"/>
              </w:rPr>
              <w:t xml:space="preserve">MPH </w:t>
            </w:r>
            <w:r w:rsidRPr="00DE3A14">
              <w:rPr>
                <w:rFonts w:cs="Arial"/>
              </w:rPr>
              <w:t xml:space="preserve">: </w:t>
            </w:r>
            <w:r w:rsidR="00C21CAB">
              <w:rPr>
                <w:rFonts w:cs="Arial" w:hint="eastAsia"/>
              </w:rPr>
              <w:t xml:space="preserve">Gross Moves Per Hour. </w:t>
            </w:r>
            <w:r w:rsidR="00C21CAB" w:rsidRPr="00DE3A14">
              <w:rPr>
                <w:rFonts w:cs="Arial"/>
              </w:rPr>
              <w:t xml:space="preserve">Display the </w:t>
            </w:r>
            <w:r w:rsidR="003214E1">
              <w:rPr>
                <w:rFonts w:cs="Arial" w:hint="eastAsia"/>
              </w:rPr>
              <w:t>productivity for latest 1 hour</w:t>
            </w:r>
            <w:r w:rsidR="00C21CAB">
              <w:rPr>
                <w:rFonts w:cs="Arial" w:hint="eastAsia"/>
              </w:rPr>
              <w:t xml:space="preserve"> by same vessel type</w:t>
            </w:r>
            <w:r w:rsidRPr="00DE3A14">
              <w:rPr>
                <w:rFonts w:cs="Arial"/>
              </w:rPr>
              <w:t>.</w:t>
            </w:r>
          </w:p>
          <w:p w:rsidR="00123FCA" w:rsidRPr="00DE3A14" w:rsidRDefault="00C21CAB" w:rsidP="00123FCA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BMPH </w:t>
            </w:r>
            <w:r w:rsidR="00123FCA" w:rsidRPr="00DE3A14">
              <w:rPr>
                <w:rFonts w:cs="Arial"/>
              </w:rPr>
              <w:t xml:space="preserve">: </w:t>
            </w:r>
            <w:r w:rsidR="003214E1">
              <w:rPr>
                <w:rFonts w:cs="Arial" w:hint="eastAsia"/>
              </w:rPr>
              <w:t xml:space="preserve">Berth Moves Per Hour. </w:t>
            </w:r>
            <w:r w:rsidR="003214E1" w:rsidRPr="00DE3A14">
              <w:rPr>
                <w:rFonts w:cs="Arial"/>
              </w:rPr>
              <w:t xml:space="preserve">Display the </w:t>
            </w:r>
            <w:r w:rsidR="003214E1">
              <w:rPr>
                <w:rFonts w:cs="Arial" w:hint="eastAsia"/>
              </w:rPr>
              <w:t>productivity for latest 1 hour by same vessel type</w:t>
            </w:r>
            <w:r w:rsidR="00123FCA" w:rsidRPr="00DE3A14">
              <w:rPr>
                <w:rFonts w:cs="Arial"/>
              </w:rPr>
              <w:t>.</w:t>
            </w:r>
          </w:p>
          <w:p w:rsidR="00123FCA" w:rsidRPr="00DE3A14" w:rsidRDefault="00C21CAB" w:rsidP="00123FCA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Twin </w:t>
            </w:r>
            <w:r w:rsidR="00123FCA" w:rsidRPr="00DE3A14">
              <w:rPr>
                <w:rFonts w:cs="Arial"/>
              </w:rPr>
              <w:t xml:space="preserve">: </w:t>
            </w:r>
            <w:bookmarkStart w:id="6" w:name="OLE_LINK94"/>
            <w:bookmarkStart w:id="7" w:name="OLE_LINK95"/>
            <w:r w:rsidRPr="00DE3A14">
              <w:rPr>
                <w:rFonts w:cs="Arial"/>
              </w:rPr>
              <w:t xml:space="preserve">Display the </w:t>
            </w:r>
            <w:r w:rsidR="003214E1">
              <w:rPr>
                <w:rFonts w:cs="Arial" w:hint="eastAsia"/>
              </w:rPr>
              <w:t>twin operation</w:t>
            </w:r>
            <w:r>
              <w:rPr>
                <w:rFonts w:cs="Arial" w:hint="eastAsia"/>
              </w:rPr>
              <w:t xml:space="preserve"> volume by same vessel type(Unit : Box)</w:t>
            </w:r>
            <w:r w:rsidR="00123FCA" w:rsidRPr="00DE3A14">
              <w:rPr>
                <w:rFonts w:cs="Arial"/>
              </w:rPr>
              <w:t>.</w:t>
            </w:r>
            <w:bookmarkEnd w:id="6"/>
            <w:bookmarkEnd w:id="7"/>
          </w:p>
          <w:p w:rsidR="00123FCA" w:rsidRDefault="00C21CAB" w:rsidP="00C21CAB">
            <w:pPr>
              <w:pStyle w:val="Table-body-Bullt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</w:rPr>
              <w:t>Single</w:t>
            </w:r>
            <w:r w:rsidR="00123FCA" w:rsidRPr="00DE3A14">
              <w:rPr>
                <w:rStyle w:val="BodyBold-Char"/>
                <w:rFonts w:cs="Arial"/>
                <w:b w:val="0"/>
              </w:rPr>
              <w:t xml:space="preserve"> </w:t>
            </w:r>
            <w:r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rPr>
                <w:rFonts w:cs="Arial"/>
              </w:rPr>
              <w:t xml:space="preserve">Display the </w:t>
            </w:r>
            <w:r w:rsidR="003214E1">
              <w:rPr>
                <w:rFonts w:cs="Arial" w:hint="eastAsia"/>
              </w:rPr>
              <w:t>single operation</w:t>
            </w:r>
            <w:r>
              <w:rPr>
                <w:rFonts w:cs="Arial" w:hint="eastAsia"/>
              </w:rPr>
              <w:t xml:space="preserve"> volume by same vessel type(Unit : Box)</w:t>
            </w:r>
            <w:r w:rsidR="00123FCA" w:rsidRPr="00DE3A14">
              <w:rPr>
                <w:rFonts w:cs="Arial"/>
              </w:rPr>
              <w:t>.</w:t>
            </w:r>
          </w:p>
          <w:p w:rsidR="00C21CAB" w:rsidRDefault="00C21CAB" w:rsidP="00C21CAB">
            <w:pPr>
              <w:pStyle w:val="Table-body-Bullt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</w:rPr>
              <w:t>Tandem</w:t>
            </w:r>
            <w:r w:rsidRPr="00DE3A14">
              <w:rPr>
                <w:rStyle w:val="BodyBold-Char"/>
                <w:rFonts w:cs="Arial"/>
                <w:b w:val="0"/>
              </w:rPr>
              <w:t xml:space="preserve"> </w:t>
            </w:r>
            <w:r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rPr>
                <w:rFonts w:cs="Arial"/>
              </w:rPr>
              <w:t xml:space="preserve">Display the </w:t>
            </w:r>
            <w:r w:rsidR="003214E1">
              <w:rPr>
                <w:rFonts w:cs="Arial" w:hint="eastAsia"/>
              </w:rPr>
              <w:t>tandem operation</w:t>
            </w:r>
            <w:r>
              <w:rPr>
                <w:rFonts w:cs="Arial" w:hint="eastAsia"/>
              </w:rPr>
              <w:t xml:space="preserve"> volume by same vessel type(Unit : Box)</w:t>
            </w:r>
            <w:r w:rsidRPr="00DE3A14">
              <w:rPr>
                <w:rStyle w:val="BodyBold-Char"/>
                <w:rFonts w:cs="Arial"/>
                <w:b w:val="0"/>
              </w:rPr>
              <w:t>.</w:t>
            </w:r>
          </w:p>
          <w:p w:rsidR="00C21CAB" w:rsidRPr="0025021B" w:rsidRDefault="0025021B" w:rsidP="00137845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>Dual</w:t>
            </w:r>
            <w:r w:rsidRPr="00DE3A14">
              <w:rPr>
                <w:rStyle w:val="BodyBold-Char"/>
                <w:rFonts w:cs="Arial"/>
                <w:b w:val="0"/>
              </w:rPr>
              <w:t xml:space="preserve"> </w:t>
            </w:r>
            <w:r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t xml:space="preserve">Display the </w:t>
            </w:r>
            <w:r>
              <w:rPr>
                <w:rFonts w:hint="eastAsia"/>
              </w:rPr>
              <w:t>dual operation volume by same vessel type(Unit : Move)</w:t>
            </w:r>
            <w:r w:rsidRPr="00DE3A14">
              <w:rPr>
                <w:rStyle w:val="BodyBold-Char"/>
                <w:rFonts w:cs="Arial"/>
                <w:b w:val="0"/>
              </w:rPr>
              <w:t>.</w:t>
            </w:r>
          </w:p>
        </w:tc>
      </w:tr>
    </w:tbl>
    <w:p w:rsidR="00735E7B" w:rsidRDefault="00083D08" w:rsidP="007958BA">
      <w:pPr>
        <w:pStyle w:val="Body"/>
        <w:jc w:val="center"/>
        <w:rPr>
          <w:rFonts w:cs="Arial"/>
        </w:rPr>
      </w:pPr>
      <w:r>
        <w:rPr>
          <w:rFonts w:cs="Arial" w:hint="eastAsia"/>
        </w:rPr>
        <w:t>[</w:t>
      </w:r>
      <w:r w:rsidR="00C21CAB">
        <w:rPr>
          <w:rFonts w:cs="Arial" w:hint="eastAsia"/>
        </w:rPr>
        <w:t>Vessel Work Status</w:t>
      </w:r>
      <w:r w:rsidR="00123FCA"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25021B" w:rsidRDefault="0025021B" w:rsidP="00C4071D">
      <w:pPr>
        <w:tabs>
          <w:tab w:val="left" w:pos="7396"/>
        </w:tabs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  <w:r w:rsidR="00C4071D">
        <w:rPr>
          <w:rFonts w:cs="Arial"/>
        </w:rPr>
        <w:lastRenderedPageBreak/>
        <w:tab/>
      </w:r>
    </w:p>
    <w:p w:rsidR="00735E7B" w:rsidRPr="00CF2E99" w:rsidRDefault="00735E7B" w:rsidP="00735E7B">
      <w:pPr>
        <w:pStyle w:val="Body"/>
        <w:rPr>
          <w:rFonts w:cs="Arial"/>
          <w:b/>
          <w:color w:val="1F497D" w:themeColor="text2"/>
          <w:sz w:val="22"/>
          <w:szCs w:val="22"/>
        </w:rPr>
      </w:pPr>
      <w:r w:rsidRPr="00CF2E99">
        <w:rPr>
          <w:rFonts w:cs="Arial" w:hint="eastAsia"/>
          <w:b/>
          <w:color w:val="1F497D" w:themeColor="text2"/>
          <w:sz w:val="22"/>
          <w:szCs w:val="22"/>
        </w:rPr>
        <w:t>Detail VVD Information</w:t>
      </w:r>
    </w:p>
    <w:p w:rsidR="00735E7B" w:rsidRDefault="00735E7B" w:rsidP="00735E7B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 </w:t>
      </w:r>
      <w:r>
        <w:rPr>
          <w:rFonts w:cs="Arial" w:hint="eastAsia"/>
        </w:rPr>
        <w:t>each vessel voyage work status detail information by same vessel type</w:t>
      </w:r>
      <w:r w:rsidRPr="00DE3A14">
        <w:rPr>
          <w:rFonts w:cs="Arial"/>
        </w:rPr>
        <w:t xml:space="preserve">. </w:t>
      </w:r>
    </w:p>
    <w:p w:rsidR="00735E7B" w:rsidRDefault="00735E7B" w:rsidP="004505A1">
      <w:pPr>
        <w:pStyle w:val="Body"/>
        <w:tabs>
          <w:tab w:val="left" w:pos="8191"/>
        </w:tabs>
        <w:rPr>
          <w:rStyle w:val="BodyBold-Char"/>
          <w:rFonts w:cs="Arial"/>
          <w:b w:val="0"/>
        </w:rPr>
      </w:pPr>
      <w:r>
        <w:rPr>
          <w:rFonts w:cs="Arial" w:hint="eastAsia"/>
        </w:rPr>
        <w:t>It displays the</w:t>
      </w:r>
      <w:r w:rsidR="0025021B">
        <w:rPr>
          <w:rFonts w:cs="Arial" w:hint="eastAsia"/>
        </w:rPr>
        <w:t xml:space="preserve"> current</w:t>
      </w:r>
      <w:r>
        <w:rPr>
          <w:rFonts w:cs="Arial" w:hint="eastAsia"/>
        </w:rPr>
        <w:t xml:space="preserve"> vessel </w:t>
      </w:r>
      <w:r w:rsidR="0025021B">
        <w:rPr>
          <w:rFonts w:cs="Arial" w:hint="eastAsia"/>
        </w:rPr>
        <w:t xml:space="preserve">voyage schedule, work status and productivity </w:t>
      </w:r>
      <w:r>
        <w:rPr>
          <w:rStyle w:val="BodyBold-Char"/>
          <w:rFonts w:cs="Arial" w:hint="eastAsia"/>
          <w:b w:val="0"/>
        </w:rPr>
        <w:t>.</w:t>
      </w:r>
    </w:p>
    <w:p w:rsidR="004505A1" w:rsidRPr="00DE3A14" w:rsidRDefault="004505A1" w:rsidP="004505A1">
      <w:pPr>
        <w:pStyle w:val="Body"/>
        <w:tabs>
          <w:tab w:val="left" w:pos="8191"/>
        </w:tabs>
        <w:rPr>
          <w:rFonts w:cs="Arial"/>
        </w:rPr>
      </w:pPr>
    </w:p>
    <w:p w:rsidR="00735E7B" w:rsidRPr="00735E7B" w:rsidRDefault="00735E7B" w:rsidP="00735E7B">
      <w:pPr>
        <w:pStyle w:val="Body"/>
        <w:rPr>
          <w:rFonts w:cs="Arial"/>
          <w:b/>
          <w:color w:val="1F497D" w:themeColor="text2"/>
          <w:sz w:val="20"/>
        </w:rPr>
      </w:pPr>
      <w:r>
        <w:rPr>
          <w:rFonts w:cs="Arial" w:hint="eastAsia"/>
          <w:b/>
          <w:noProof/>
          <w:color w:val="1F497D" w:themeColor="text2"/>
          <w:sz w:val="20"/>
          <w:lang w:bidi="ar-SA"/>
        </w:rPr>
        <w:drawing>
          <wp:inline distT="0" distB="0" distL="0" distR="0">
            <wp:extent cx="5486400" cy="2176595"/>
            <wp:effectExtent l="19050" t="19050" r="19050" b="1415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2852" b="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765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7B" w:rsidRDefault="00083D08" w:rsidP="0025021B">
      <w:pPr>
        <w:spacing w:line="200" w:lineRule="exact"/>
        <w:ind w:left="1250" w:hanging="625"/>
        <w:jc w:val="center"/>
        <w:rPr>
          <w:rFonts w:ascii="Arial" w:hAnsi="Arial" w:cs="Arial"/>
          <w:sz w:val="18"/>
          <w:szCs w:val="18"/>
          <w:lang w:eastAsia="ko-KR"/>
        </w:rPr>
      </w:pPr>
      <w:r>
        <w:rPr>
          <w:rFonts w:ascii="Arial" w:hAnsi="Arial" w:cs="Arial" w:hint="eastAsia"/>
          <w:sz w:val="18"/>
          <w:szCs w:val="18"/>
          <w:lang w:eastAsia="ko-KR"/>
        </w:rPr>
        <w:t>[</w:t>
      </w:r>
      <w:r w:rsidR="0025021B">
        <w:rPr>
          <w:rFonts w:ascii="Arial" w:hAnsi="Arial" w:cs="Arial" w:hint="eastAsia"/>
          <w:sz w:val="18"/>
          <w:szCs w:val="18"/>
          <w:lang w:eastAsia="ko-KR"/>
        </w:rPr>
        <w:t>Detail</w:t>
      </w:r>
      <w:r w:rsidR="0025021B" w:rsidRPr="0025021B">
        <w:rPr>
          <w:rFonts w:ascii="Arial" w:hAnsi="Arial" w:cs="Arial"/>
          <w:sz w:val="18"/>
          <w:szCs w:val="18"/>
        </w:rPr>
        <w:t xml:space="preserve"> </w:t>
      </w:r>
      <w:r w:rsidR="0025021B">
        <w:rPr>
          <w:rFonts w:ascii="Arial" w:hAnsi="Arial" w:cs="Arial" w:hint="eastAsia"/>
          <w:sz w:val="18"/>
          <w:szCs w:val="18"/>
          <w:lang w:eastAsia="ko-KR"/>
        </w:rPr>
        <w:t>VVD Information</w:t>
      </w:r>
      <w:r w:rsidR="0025021B" w:rsidRPr="0025021B">
        <w:rPr>
          <w:rFonts w:ascii="Arial" w:hAnsi="Arial" w:cs="Arial"/>
          <w:sz w:val="18"/>
          <w:szCs w:val="18"/>
        </w:rPr>
        <w:t xml:space="preserve"> Screen Layout</w:t>
      </w:r>
      <w:r>
        <w:rPr>
          <w:rFonts w:ascii="Arial" w:hAnsi="Arial" w:cs="Arial" w:hint="eastAsia"/>
          <w:sz w:val="18"/>
          <w:szCs w:val="18"/>
          <w:lang w:eastAsia="ko-KR"/>
        </w:rPr>
        <w:t>]</w:t>
      </w:r>
    </w:p>
    <w:p w:rsidR="0025021B" w:rsidRPr="0025021B" w:rsidRDefault="0025021B" w:rsidP="0025021B">
      <w:pPr>
        <w:spacing w:line="200" w:lineRule="exact"/>
        <w:ind w:left="1250" w:hanging="625"/>
        <w:rPr>
          <w:rFonts w:ascii="Arial" w:hAnsi="Arial" w:cs="Arial"/>
          <w:b/>
          <w:color w:val="1F497D" w:themeColor="text2"/>
          <w:sz w:val="18"/>
          <w:szCs w:val="18"/>
          <w:lang w:eastAsia="ko-KR"/>
        </w:rPr>
      </w:pPr>
    </w:p>
    <w:tbl>
      <w:tblPr>
        <w:tblpPr w:leftFromText="142" w:rightFromText="142" w:vertAnchor="text" w:tblpX="851" w:tblpY="1"/>
        <w:tblOverlap w:val="never"/>
        <w:tblW w:w="907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25021B" w:rsidRPr="00DE3A14" w:rsidTr="0025021B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5021B" w:rsidRPr="00DE3A14" w:rsidRDefault="0025021B" w:rsidP="0025021B">
            <w:pPr>
              <w:pStyle w:val="Table-Title"/>
              <w:rPr>
                <w:rFonts w:cs="Arial"/>
              </w:rPr>
            </w:pPr>
            <w:r>
              <w:rPr>
                <w:rFonts w:cs="Arial"/>
                <w:b w:val="0"/>
                <w:color w:val="1F497D" w:themeColor="text2"/>
                <w:sz w:val="20"/>
              </w:rPr>
              <w:br w:type="page"/>
            </w:r>
            <w:r w:rsidRPr="00DE3A14"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25021B" w:rsidRPr="00DE3A14" w:rsidRDefault="0025021B" w:rsidP="0025021B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25021B" w:rsidRPr="0025021B" w:rsidTr="0025021B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25021B" w:rsidRDefault="0025021B" w:rsidP="0025021B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VVD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5021B" w:rsidRPr="00DE349D" w:rsidRDefault="0025021B" w:rsidP="0025021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VVD </w:t>
            </w:r>
            <w:r w:rsidRPr="0025021B">
              <w:rPr>
                <w:rStyle w:val="BodyBold-Char"/>
                <w:rFonts w:cs="Arial" w:hint="eastAsia"/>
                <w:b w:val="0"/>
              </w:rPr>
              <w:t>: Vessel Voyage Code</w:t>
            </w:r>
            <w:r w:rsidR="00DE349D">
              <w:rPr>
                <w:rStyle w:val="BodyBold-Char"/>
                <w:rFonts w:cs="Arial" w:hint="eastAsia"/>
                <w:b w:val="0"/>
              </w:rPr>
              <w:t>(Vessel Code / Voyage Sequence)</w:t>
            </w:r>
          </w:p>
          <w:p w:rsidR="00DE349D" w:rsidRPr="0025021B" w:rsidRDefault="00DE349D" w:rsidP="00287636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Berth </w:t>
            </w:r>
            <w:r w:rsidR="00287636">
              <w:rPr>
                <w:rStyle w:val="BodyBold-Char"/>
                <w:rFonts w:cs="Arial" w:hint="eastAsia"/>
              </w:rPr>
              <w:t>Direction(Icon)</w:t>
            </w:r>
            <w:r>
              <w:rPr>
                <w:rStyle w:val="BodyBold-Char"/>
                <w:rFonts w:cs="Arial" w:hint="eastAsia"/>
              </w:rPr>
              <w:t xml:space="preserve">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Vessel Voyage </w:t>
            </w:r>
            <w:r>
              <w:rPr>
                <w:rStyle w:val="BodyBold-Char"/>
                <w:rFonts w:cs="Arial" w:hint="eastAsia"/>
                <w:b w:val="0"/>
              </w:rPr>
              <w:t xml:space="preserve">Berth </w:t>
            </w:r>
            <w:r w:rsidR="00287636">
              <w:rPr>
                <w:rStyle w:val="BodyBold-Char"/>
                <w:rFonts w:cs="Arial" w:hint="eastAsia"/>
                <w:b w:val="0"/>
              </w:rPr>
              <w:t>Direction</w:t>
            </w:r>
            <w:r>
              <w:rPr>
                <w:rStyle w:val="BodyBold-Char"/>
                <w:rFonts w:cs="Arial" w:hint="eastAsia"/>
                <w:b w:val="0"/>
              </w:rPr>
              <w:t>(Portside / Starboard)</w:t>
            </w:r>
          </w:p>
        </w:tc>
      </w:tr>
      <w:tr w:rsidR="00DE349D" w:rsidRPr="0025021B" w:rsidTr="0025021B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DE349D" w:rsidRDefault="00DE349D" w:rsidP="0025021B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VVD Status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E349D" w:rsidRDefault="00DE349D" w:rsidP="0025021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Work Status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total/completed/remian volume(Unit : Box)</w:t>
            </w:r>
            <w:r w:rsidRPr="00DE3A14">
              <w:rPr>
                <w:rFonts w:cs="Arial"/>
              </w:rPr>
              <w:t>.</w:t>
            </w:r>
          </w:p>
          <w:p w:rsidR="00DE349D" w:rsidRDefault="00DE349D" w:rsidP="0025021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Plan Status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total/plan/unplan volume(Unit : Box)</w:t>
            </w:r>
            <w:r w:rsidRPr="00DE3A14">
              <w:rPr>
                <w:rFonts w:cs="Arial"/>
              </w:rPr>
              <w:t>.</w:t>
            </w:r>
          </w:p>
          <w:p w:rsidR="00DE349D" w:rsidRDefault="00DE349D" w:rsidP="0025021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ITV Assigned Status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fetching ITV machine quantity.</w:t>
            </w:r>
          </w:p>
          <w:p w:rsidR="00DE349D" w:rsidRPr="0025021B" w:rsidRDefault="00DE349D" w:rsidP="0013784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ITV Ave. Distance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average distance for</w:t>
            </w:r>
            <w:r w:rsidRPr="00DE3A14">
              <w:rPr>
                <w:rFonts w:cs="Arial"/>
              </w:rPr>
              <w:t xml:space="preserve"> </w:t>
            </w:r>
            <w:r>
              <w:rPr>
                <w:rFonts w:cs="Arial" w:hint="eastAsia"/>
              </w:rPr>
              <w:t>latest 1 hour .</w:t>
            </w:r>
          </w:p>
        </w:tc>
      </w:tr>
      <w:tr w:rsidR="00DE349D" w:rsidRPr="0025021B" w:rsidTr="0025021B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DE349D" w:rsidRDefault="00DE349D" w:rsidP="00DE349D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VVD Productivity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E349D" w:rsidRDefault="00DE349D" w:rsidP="00DE349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Overall Productivity</w:t>
            </w:r>
            <w:r w:rsidR="00287636">
              <w:rPr>
                <w:rStyle w:val="BodyBold-Char"/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>:</w:t>
            </w:r>
            <w:r w:rsidR="00287636">
              <w:rPr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>Display the</w:t>
            </w:r>
            <w:r w:rsidR="00287636">
              <w:rPr>
                <w:rFonts w:cs="Arial" w:hint="eastAsia"/>
              </w:rPr>
              <w:t xml:space="preserve"> productivity for total work time</w:t>
            </w:r>
            <w:r w:rsidRPr="00DE3A14">
              <w:rPr>
                <w:rFonts w:cs="Arial"/>
              </w:rPr>
              <w:t>.</w:t>
            </w:r>
          </w:p>
          <w:p w:rsidR="00DE349D" w:rsidRDefault="00DE349D" w:rsidP="00DE349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Latest Productivity  </w:t>
            </w:r>
            <w:r w:rsidRPr="00DE3A14">
              <w:rPr>
                <w:rFonts w:cs="Arial"/>
              </w:rPr>
              <w:t xml:space="preserve">: </w:t>
            </w:r>
            <w:r w:rsidR="00287636" w:rsidRPr="00DE3A14">
              <w:rPr>
                <w:rFonts w:cs="Arial"/>
              </w:rPr>
              <w:t>Display the</w:t>
            </w:r>
            <w:r w:rsidR="00287636">
              <w:rPr>
                <w:rFonts w:cs="Arial" w:hint="eastAsia"/>
              </w:rPr>
              <w:t xml:space="preserve"> productivity for latest 1 hour</w:t>
            </w:r>
            <w:r w:rsidR="00287636" w:rsidRPr="00DE3A14">
              <w:rPr>
                <w:rFonts w:cs="Arial"/>
              </w:rPr>
              <w:t>.</w:t>
            </w:r>
          </w:p>
          <w:p w:rsidR="00DE349D" w:rsidRPr="00DE349D" w:rsidRDefault="00DE349D" w:rsidP="0013784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Each QC Productivity </w:t>
            </w:r>
            <w:r w:rsidRPr="00DE3A14">
              <w:rPr>
                <w:rFonts w:cs="Arial"/>
              </w:rPr>
              <w:t xml:space="preserve">: </w:t>
            </w:r>
            <w:r w:rsidR="00287636" w:rsidRPr="00DE3A14">
              <w:rPr>
                <w:rFonts w:cs="Arial"/>
              </w:rPr>
              <w:t>Display the</w:t>
            </w:r>
            <w:r w:rsidR="00287636">
              <w:rPr>
                <w:rFonts w:cs="Arial" w:hint="eastAsia"/>
              </w:rPr>
              <w:t xml:space="preserve"> each QC productivity for latest 1 hour</w:t>
            </w:r>
            <w:r w:rsidR="00287636" w:rsidRPr="00DE3A14">
              <w:rPr>
                <w:rFonts w:cs="Arial"/>
              </w:rPr>
              <w:t>.</w:t>
            </w:r>
          </w:p>
        </w:tc>
      </w:tr>
      <w:tr w:rsidR="00DE349D" w:rsidRPr="0025021B" w:rsidTr="0025021B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DE349D" w:rsidRPr="0025021B" w:rsidRDefault="00DE349D" w:rsidP="00DE349D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Schedule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E349D" w:rsidRPr="0025021B" w:rsidRDefault="00287636" w:rsidP="00DE349D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E. Finish</w:t>
            </w:r>
            <w:r w:rsidR="00DE349D" w:rsidRPr="0025021B">
              <w:rPr>
                <w:rFonts w:cs="Arial"/>
                <w:b/>
              </w:rPr>
              <w:t xml:space="preserve">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estimated work finish time for </w:t>
            </w:r>
            <w:r w:rsidR="00812409">
              <w:rPr>
                <w:rFonts w:cs="Arial" w:hint="eastAsia"/>
              </w:rPr>
              <w:t>specific</w:t>
            </w:r>
            <w:r>
              <w:rPr>
                <w:rFonts w:cs="Arial" w:hint="eastAsia"/>
              </w:rPr>
              <w:t xml:space="preserve"> vessel voyage</w:t>
            </w:r>
            <w:r w:rsidRPr="00DE3A14">
              <w:rPr>
                <w:rFonts w:cs="Arial"/>
              </w:rPr>
              <w:t>.</w:t>
            </w:r>
          </w:p>
          <w:p w:rsidR="00DE349D" w:rsidRPr="0025021B" w:rsidRDefault="00287636" w:rsidP="00DE349D">
            <w:pPr>
              <w:pStyle w:val="Table-body-Bullt"/>
              <w:rPr>
                <w:rFonts w:cs="Arial"/>
                <w:b/>
              </w:rPr>
            </w:pPr>
            <w:r>
              <w:rPr>
                <w:rFonts w:cs="Arial" w:hint="eastAsia"/>
                <w:b/>
              </w:rPr>
              <w:t>ETD</w:t>
            </w:r>
            <w:r w:rsidR="00DE349D" w:rsidRPr="0025021B">
              <w:rPr>
                <w:rFonts w:cs="Arial"/>
                <w:b/>
              </w:rPr>
              <w:t xml:space="preserve">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Estimated Time of Departure</w:t>
            </w:r>
            <w:r w:rsidRPr="00DE3A14">
              <w:rPr>
                <w:rFonts w:cs="Arial"/>
              </w:rPr>
              <w:t>.</w:t>
            </w:r>
          </w:p>
          <w:p w:rsidR="00DE349D" w:rsidRPr="00287636" w:rsidRDefault="00287636" w:rsidP="00DE349D">
            <w:pPr>
              <w:pStyle w:val="Table-body-Bullt"/>
              <w:rPr>
                <w:rFonts w:cs="Arial"/>
                <w:b/>
              </w:rPr>
            </w:pPr>
            <w:r>
              <w:rPr>
                <w:rFonts w:cs="Arial" w:hint="eastAsia"/>
                <w:b/>
              </w:rPr>
              <w:t>ETA</w:t>
            </w:r>
            <w:r w:rsidR="00DE349D" w:rsidRPr="0025021B">
              <w:rPr>
                <w:rFonts w:cs="Arial"/>
                <w:b/>
              </w:rPr>
              <w:t xml:space="preserve">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Estimated Time of Arrival</w:t>
            </w:r>
            <w:r w:rsidRPr="00DE3A14">
              <w:rPr>
                <w:rFonts w:cs="Arial"/>
              </w:rPr>
              <w:t>.</w:t>
            </w:r>
          </w:p>
          <w:p w:rsidR="00287636" w:rsidRPr="00287636" w:rsidRDefault="00287636" w:rsidP="00DE349D">
            <w:pPr>
              <w:pStyle w:val="Table-body-Bullt"/>
              <w:rPr>
                <w:rFonts w:cs="Arial"/>
                <w:b/>
              </w:rPr>
            </w:pPr>
            <w:r>
              <w:rPr>
                <w:rFonts w:cs="Arial" w:hint="eastAsia"/>
                <w:b/>
              </w:rPr>
              <w:t>ETB</w:t>
            </w:r>
            <w:r w:rsidRPr="0025021B">
              <w:rPr>
                <w:rFonts w:cs="Arial"/>
                <w:b/>
              </w:rPr>
              <w:t xml:space="preserve">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Estimated Time of Berthing</w:t>
            </w:r>
            <w:r w:rsidRPr="00DE3A14">
              <w:rPr>
                <w:rFonts w:cs="Arial"/>
              </w:rPr>
              <w:t>.</w:t>
            </w:r>
          </w:p>
          <w:p w:rsidR="00287636" w:rsidRPr="00287636" w:rsidRDefault="00287636" w:rsidP="00DE349D">
            <w:pPr>
              <w:pStyle w:val="Table-body-Bullt"/>
              <w:rPr>
                <w:rFonts w:cs="Arial"/>
                <w:b/>
              </w:rPr>
            </w:pPr>
            <w:r>
              <w:rPr>
                <w:rFonts w:cs="Arial" w:hint="eastAsia"/>
                <w:b/>
              </w:rPr>
              <w:t>ATA</w:t>
            </w:r>
            <w:r w:rsidRPr="0025021B">
              <w:rPr>
                <w:rFonts w:cs="Arial"/>
                <w:b/>
              </w:rPr>
              <w:t xml:space="preserve">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Actual Time of Arrival</w:t>
            </w:r>
            <w:r w:rsidRPr="00DE3A14">
              <w:rPr>
                <w:rFonts w:cs="Arial"/>
              </w:rPr>
              <w:t>.</w:t>
            </w:r>
          </w:p>
          <w:p w:rsidR="00287636" w:rsidRPr="0025021B" w:rsidRDefault="00287636" w:rsidP="00287636">
            <w:pPr>
              <w:pStyle w:val="Table-body-Bullt"/>
              <w:rPr>
                <w:rFonts w:cs="Arial"/>
                <w:b/>
              </w:rPr>
            </w:pPr>
            <w:r>
              <w:rPr>
                <w:rFonts w:cs="Arial" w:hint="eastAsia"/>
                <w:b/>
              </w:rPr>
              <w:t>ATB</w:t>
            </w:r>
            <w:r w:rsidRPr="0025021B">
              <w:rPr>
                <w:rFonts w:cs="Arial"/>
                <w:b/>
              </w:rPr>
              <w:t xml:space="preserve">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Actual Time of Berthing</w:t>
            </w:r>
            <w:r w:rsidRPr="00DE3A14">
              <w:rPr>
                <w:rFonts w:cs="Arial"/>
              </w:rPr>
              <w:t>.</w:t>
            </w:r>
          </w:p>
        </w:tc>
      </w:tr>
    </w:tbl>
    <w:p w:rsidR="0025021B" w:rsidRDefault="0025021B" w:rsidP="007958BA">
      <w:pPr>
        <w:spacing w:line="200" w:lineRule="exact"/>
        <w:ind w:left="1250" w:hanging="625"/>
        <w:jc w:val="center"/>
        <w:rPr>
          <w:rFonts w:cs="Arial"/>
          <w:lang w:eastAsia="ko-KR"/>
        </w:rPr>
      </w:pPr>
      <w:r>
        <w:rPr>
          <w:rFonts w:cs="Arial"/>
        </w:rPr>
        <w:br w:type="textWrapping" w:clear="all"/>
      </w:r>
      <w:r w:rsidR="00083D08">
        <w:rPr>
          <w:rFonts w:ascii="Arial" w:hAnsi="Arial" w:cs="Arial" w:hint="eastAsia"/>
          <w:sz w:val="18"/>
          <w:szCs w:val="18"/>
          <w:lang w:eastAsia="ko-KR"/>
        </w:rPr>
        <w:t>[</w:t>
      </w:r>
      <w:r w:rsidR="00DE349D">
        <w:rPr>
          <w:rFonts w:ascii="Arial" w:hAnsi="Arial" w:cs="Arial" w:hint="eastAsia"/>
          <w:sz w:val="18"/>
          <w:szCs w:val="18"/>
          <w:lang w:eastAsia="ko-KR"/>
        </w:rPr>
        <w:t>Detail</w:t>
      </w:r>
      <w:r w:rsidR="00DE349D" w:rsidRPr="0025021B">
        <w:rPr>
          <w:rFonts w:ascii="Arial" w:hAnsi="Arial" w:cs="Arial"/>
          <w:sz w:val="18"/>
          <w:szCs w:val="18"/>
        </w:rPr>
        <w:t xml:space="preserve"> </w:t>
      </w:r>
      <w:r w:rsidR="00DE349D">
        <w:rPr>
          <w:rFonts w:ascii="Arial" w:hAnsi="Arial" w:cs="Arial" w:hint="eastAsia"/>
          <w:sz w:val="18"/>
          <w:szCs w:val="18"/>
          <w:lang w:eastAsia="ko-KR"/>
        </w:rPr>
        <w:t>VVD Information</w:t>
      </w:r>
      <w:r w:rsidR="00DE349D" w:rsidRPr="0025021B">
        <w:rPr>
          <w:rFonts w:ascii="Arial" w:hAnsi="Arial" w:cs="Arial"/>
          <w:sz w:val="18"/>
          <w:szCs w:val="18"/>
        </w:rPr>
        <w:t xml:space="preserve"> Screen Layout</w:t>
      </w:r>
      <w:r w:rsidR="00DE349D">
        <w:rPr>
          <w:rFonts w:ascii="Arial" w:hAnsi="Arial" w:cs="Arial" w:hint="eastAsia"/>
          <w:sz w:val="18"/>
          <w:szCs w:val="18"/>
          <w:lang w:eastAsia="ko-KR"/>
        </w:rPr>
        <w:t xml:space="preserve"> Description</w:t>
      </w:r>
      <w:r w:rsidR="00083D08">
        <w:rPr>
          <w:rFonts w:ascii="Arial" w:hAnsi="Arial" w:cs="Arial" w:hint="eastAsia"/>
          <w:sz w:val="18"/>
          <w:szCs w:val="18"/>
          <w:lang w:eastAsia="ko-KR"/>
        </w:rPr>
        <w:t>]</w:t>
      </w:r>
    </w:p>
    <w:p w:rsidR="0025021B" w:rsidRDefault="0025021B">
      <w:pPr>
        <w:spacing w:line="200" w:lineRule="exact"/>
        <w:ind w:left="1250" w:hanging="625"/>
        <w:rPr>
          <w:rFonts w:cs="Arial"/>
          <w:lang w:eastAsia="ko-KR"/>
        </w:rPr>
      </w:pPr>
      <w:r>
        <w:rPr>
          <w:rFonts w:cs="Arial"/>
          <w:lang w:eastAsia="ko-KR"/>
        </w:rPr>
        <w:br w:type="page"/>
      </w:r>
    </w:p>
    <w:p w:rsidR="00123FCA" w:rsidRPr="00CF2E99" w:rsidRDefault="00735E7B" w:rsidP="00735E7B">
      <w:pPr>
        <w:pStyle w:val="Body"/>
        <w:rPr>
          <w:rFonts w:cs="Arial"/>
          <w:b/>
          <w:color w:val="1F497D" w:themeColor="text2"/>
          <w:sz w:val="22"/>
          <w:szCs w:val="22"/>
        </w:rPr>
      </w:pPr>
      <w:r w:rsidRPr="00CF2E99">
        <w:rPr>
          <w:rFonts w:cs="Arial" w:hint="eastAsia"/>
          <w:b/>
          <w:color w:val="1F497D" w:themeColor="text2"/>
          <w:sz w:val="22"/>
          <w:szCs w:val="22"/>
        </w:rPr>
        <w:lastRenderedPageBreak/>
        <w:t>Detail GC List</w:t>
      </w:r>
    </w:p>
    <w:p w:rsidR="00083D08" w:rsidRDefault="00083D08" w:rsidP="00083D08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 </w:t>
      </w:r>
      <w:r>
        <w:rPr>
          <w:rFonts w:cs="Arial" w:hint="eastAsia"/>
        </w:rPr>
        <w:t xml:space="preserve">each </w:t>
      </w:r>
      <w:r w:rsidR="00A61959">
        <w:rPr>
          <w:rFonts w:cs="Arial" w:hint="eastAsia"/>
        </w:rPr>
        <w:t>quay crane</w:t>
      </w:r>
      <w:r>
        <w:rPr>
          <w:rFonts w:cs="Arial" w:hint="eastAsia"/>
        </w:rPr>
        <w:t xml:space="preserve"> work status detail information</w:t>
      </w:r>
      <w:r w:rsidR="00A61959">
        <w:rPr>
          <w:rFonts w:cs="Arial" w:hint="eastAsia"/>
        </w:rPr>
        <w:t xml:space="preserve"> for </w:t>
      </w:r>
      <w:r w:rsidR="00053FD0">
        <w:rPr>
          <w:rFonts w:cs="Arial" w:hint="eastAsia"/>
        </w:rPr>
        <w:t>specific</w:t>
      </w:r>
      <w:r w:rsidR="00A61959">
        <w:rPr>
          <w:rFonts w:cs="Arial" w:hint="eastAsia"/>
        </w:rPr>
        <w:t xml:space="preserve"> vessel/voyage</w:t>
      </w:r>
      <w:r w:rsidRPr="00DE3A14">
        <w:rPr>
          <w:rFonts w:cs="Arial"/>
        </w:rPr>
        <w:t xml:space="preserve">. </w:t>
      </w:r>
    </w:p>
    <w:p w:rsidR="00083D08" w:rsidRDefault="00083D08" w:rsidP="00083D08">
      <w:pPr>
        <w:pStyle w:val="Body"/>
        <w:rPr>
          <w:rStyle w:val="BodyBold-Char"/>
          <w:rFonts w:cs="Arial"/>
          <w:b w:val="0"/>
        </w:rPr>
      </w:pPr>
      <w:r>
        <w:rPr>
          <w:rFonts w:cs="Arial" w:hint="eastAsia"/>
        </w:rPr>
        <w:t xml:space="preserve">It displays the current </w:t>
      </w:r>
      <w:r w:rsidR="00A61959">
        <w:rPr>
          <w:rFonts w:cs="Arial" w:hint="eastAsia"/>
        </w:rPr>
        <w:t>quay crane</w:t>
      </w:r>
      <w:r>
        <w:rPr>
          <w:rFonts w:cs="Arial" w:hint="eastAsia"/>
        </w:rPr>
        <w:t xml:space="preserve"> work status</w:t>
      </w:r>
      <w:r w:rsidR="009E0599">
        <w:rPr>
          <w:rFonts w:cs="Arial" w:hint="eastAsia"/>
        </w:rPr>
        <w:t>,</w:t>
      </w:r>
      <w:r>
        <w:rPr>
          <w:rFonts w:cs="Arial" w:hint="eastAsia"/>
        </w:rPr>
        <w:t xml:space="preserve"> </w:t>
      </w:r>
      <w:r w:rsidR="009E0599">
        <w:rPr>
          <w:rFonts w:cs="Arial" w:hint="eastAsia"/>
        </w:rPr>
        <w:t xml:space="preserve">productivity </w:t>
      </w:r>
      <w:r>
        <w:rPr>
          <w:rFonts w:cs="Arial" w:hint="eastAsia"/>
        </w:rPr>
        <w:t xml:space="preserve">and </w:t>
      </w:r>
      <w:r w:rsidR="009E0599">
        <w:rPr>
          <w:rFonts w:cs="Arial" w:hint="eastAsia"/>
        </w:rPr>
        <w:t>qc completed quantity</w:t>
      </w:r>
      <w:r>
        <w:rPr>
          <w:rStyle w:val="BodyBold-Char"/>
          <w:rFonts w:cs="Arial" w:hint="eastAsia"/>
          <w:b w:val="0"/>
        </w:rPr>
        <w:t>.</w:t>
      </w:r>
    </w:p>
    <w:p w:rsidR="004505A1" w:rsidRPr="00DE3A14" w:rsidRDefault="004505A1" w:rsidP="00083D08">
      <w:pPr>
        <w:pStyle w:val="Body"/>
        <w:rPr>
          <w:rFonts w:cs="Arial"/>
        </w:rPr>
      </w:pPr>
    </w:p>
    <w:p w:rsidR="00083D08" w:rsidRPr="00735E7B" w:rsidRDefault="00053FD0" w:rsidP="00083D08">
      <w:pPr>
        <w:pStyle w:val="Body"/>
        <w:rPr>
          <w:rFonts w:cs="Arial"/>
          <w:b/>
          <w:color w:val="1F497D" w:themeColor="text2"/>
          <w:sz w:val="20"/>
        </w:rPr>
      </w:pPr>
      <w:r>
        <w:rPr>
          <w:rFonts w:cs="Arial"/>
          <w:b/>
          <w:noProof/>
          <w:color w:val="1F497D" w:themeColor="text2"/>
          <w:sz w:val="20"/>
          <w:lang w:bidi="ar-SA"/>
        </w:rPr>
        <w:drawing>
          <wp:inline distT="0" distB="0" distL="0" distR="0">
            <wp:extent cx="5669331" cy="1648816"/>
            <wp:effectExtent l="19050" t="19050" r="26619" b="27584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3755" b="3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31" cy="16488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08" w:rsidRDefault="00083D08" w:rsidP="00083D08">
      <w:pPr>
        <w:spacing w:line="200" w:lineRule="exact"/>
        <w:ind w:left="1250" w:hanging="625"/>
        <w:jc w:val="center"/>
        <w:rPr>
          <w:rFonts w:ascii="Arial" w:hAnsi="Arial" w:cs="Arial"/>
          <w:sz w:val="18"/>
          <w:szCs w:val="18"/>
          <w:lang w:eastAsia="ko-KR"/>
        </w:rPr>
      </w:pPr>
      <w:r>
        <w:rPr>
          <w:rFonts w:ascii="Arial" w:hAnsi="Arial" w:cs="Arial" w:hint="eastAsia"/>
          <w:sz w:val="18"/>
          <w:szCs w:val="18"/>
          <w:lang w:eastAsia="ko-KR"/>
        </w:rPr>
        <w:t>[Detail</w:t>
      </w:r>
      <w:r w:rsidRPr="0025021B">
        <w:rPr>
          <w:rFonts w:ascii="Arial" w:hAnsi="Arial" w:cs="Arial"/>
          <w:sz w:val="18"/>
          <w:szCs w:val="18"/>
        </w:rPr>
        <w:t xml:space="preserve"> </w:t>
      </w:r>
      <w:r w:rsidR="00CF2E99">
        <w:rPr>
          <w:rFonts w:ascii="Arial" w:hAnsi="Arial" w:cs="Arial" w:hint="eastAsia"/>
          <w:sz w:val="18"/>
          <w:szCs w:val="18"/>
          <w:lang w:eastAsia="ko-KR"/>
        </w:rPr>
        <w:t>GC List</w:t>
      </w:r>
      <w:r w:rsidRPr="0025021B">
        <w:rPr>
          <w:rFonts w:ascii="Arial" w:hAnsi="Arial" w:cs="Arial"/>
          <w:sz w:val="18"/>
          <w:szCs w:val="18"/>
        </w:rPr>
        <w:t xml:space="preserve"> Screen Layout</w:t>
      </w:r>
      <w:r>
        <w:rPr>
          <w:rFonts w:ascii="Arial" w:hAnsi="Arial" w:cs="Arial" w:hint="eastAsia"/>
          <w:sz w:val="18"/>
          <w:szCs w:val="18"/>
          <w:lang w:eastAsia="ko-KR"/>
        </w:rPr>
        <w:t>]</w:t>
      </w:r>
    </w:p>
    <w:p w:rsidR="004505A1" w:rsidRDefault="004505A1" w:rsidP="00083D08">
      <w:pPr>
        <w:spacing w:line="200" w:lineRule="exact"/>
        <w:ind w:left="1250" w:hanging="625"/>
        <w:jc w:val="center"/>
        <w:rPr>
          <w:rFonts w:ascii="Arial" w:hAnsi="Arial" w:cs="Arial"/>
          <w:sz w:val="18"/>
          <w:szCs w:val="18"/>
          <w:lang w:eastAsia="ko-KR"/>
        </w:rPr>
      </w:pPr>
    </w:p>
    <w:p w:rsidR="00083D08" w:rsidRPr="0025021B" w:rsidRDefault="00083D08" w:rsidP="00083D08">
      <w:pPr>
        <w:spacing w:line="200" w:lineRule="exact"/>
        <w:ind w:left="1250" w:hanging="625"/>
        <w:rPr>
          <w:rFonts w:ascii="Arial" w:hAnsi="Arial" w:cs="Arial"/>
          <w:b/>
          <w:color w:val="1F497D" w:themeColor="text2"/>
          <w:sz w:val="18"/>
          <w:szCs w:val="18"/>
          <w:lang w:eastAsia="ko-KR"/>
        </w:rPr>
      </w:pPr>
    </w:p>
    <w:tbl>
      <w:tblPr>
        <w:tblpPr w:leftFromText="142" w:rightFromText="142" w:vertAnchor="text" w:tblpX="851" w:tblpY="1"/>
        <w:tblOverlap w:val="never"/>
        <w:tblW w:w="907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083D08" w:rsidRPr="00DE3A14" w:rsidTr="00C4071D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3D08" w:rsidRPr="00DE3A14" w:rsidRDefault="00083D08" w:rsidP="00C4071D">
            <w:pPr>
              <w:pStyle w:val="Table-Title"/>
              <w:rPr>
                <w:rFonts w:cs="Arial"/>
              </w:rPr>
            </w:pPr>
            <w:r>
              <w:rPr>
                <w:rFonts w:cs="Arial"/>
                <w:b w:val="0"/>
                <w:color w:val="1F497D" w:themeColor="text2"/>
                <w:sz w:val="20"/>
              </w:rPr>
              <w:br w:type="page"/>
            </w:r>
            <w:r w:rsidRPr="00DE3A14"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083D08" w:rsidRPr="00DE3A14" w:rsidRDefault="00083D08" w:rsidP="00C4071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053FD0" w:rsidRPr="0025021B" w:rsidTr="00C4071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053FD0" w:rsidRDefault="00053FD0" w:rsidP="00053FD0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Discharge / Load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053FD0" w:rsidRPr="00DE349D" w:rsidRDefault="00053FD0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Current/After 1 Hour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="005940BD">
              <w:rPr>
                <w:rStyle w:val="BodyBold-Char"/>
                <w:rFonts w:cs="Arial" w:hint="eastAsia"/>
                <w:b w:val="0"/>
              </w:rPr>
              <w:t xml:space="preserve">Input options </w:t>
            </w:r>
            <w:r>
              <w:rPr>
                <w:rStyle w:val="BodyBold-Char"/>
                <w:rFonts w:cs="Arial" w:hint="eastAsia"/>
                <w:b w:val="0"/>
              </w:rPr>
              <w:t>(</w:t>
            </w:r>
            <w:r w:rsidR="005940BD">
              <w:rPr>
                <w:rStyle w:val="BodyBold-Char"/>
                <w:rFonts w:cs="Arial" w:hint="eastAsia"/>
                <w:b w:val="0"/>
              </w:rPr>
              <w:t>Current</w:t>
            </w:r>
            <w:r>
              <w:rPr>
                <w:rStyle w:val="BodyBold-Char"/>
                <w:rFonts w:cs="Arial" w:hint="eastAsia"/>
                <w:b w:val="0"/>
              </w:rPr>
              <w:t xml:space="preserve"> / </w:t>
            </w:r>
            <w:r w:rsidR="005940BD">
              <w:rPr>
                <w:rStyle w:val="BodyBold-Char"/>
                <w:rFonts w:cs="Arial" w:hint="eastAsia"/>
                <w:b w:val="0"/>
              </w:rPr>
              <w:t>1 Hour Future</w:t>
            </w:r>
            <w:r>
              <w:rPr>
                <w:rStyle w:val="BodyBold-Char"/>
                <w:rFonts w:cs="Arial" w:hint="eastAsia"/>
                <w:b w:val="0"/>
              </w:rPr>
              <w:t>)</w:t>
            </w:r>
          </w:p>
          <w:p w:rsidR="00053FD0" w:rsidRPr="00053FD0" w:rsidRDefault="00053FD0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Discharge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="001D71AB" w:rsidRPr="00DE3A14">
              <w:rPr>
                <w:rFonts w:cs="Arial"/>
              </w:rPr>
              <w:t>Display the</w:t>
            </w:r>
            <w:r w:rsidR="001D71AB">
              <w:rPr>
                <w:rFonts w:cs="Arial" w:hint="eastAsia"/>
              </w:rPr>
              <w:t xml:space="preserve"> QC completed quantity for discharge work</w:t>
            </w:r>
            <w:r w:rsidR="009E0599">
              <w:rPr>
                <w:rFonts w:cs="Arial" w:hint="eastAsia"/>
              </w:rPr>
              <w:t xml:space="preserve"> for specific vessel voyage</w:t>
            </w:r>
            <w:r w:rsidR="001D71AB" w:rsidRPr="00DE3A14">
              <w:rPr>
                <w:rFonts w:cs="Arial"/>
              </w:rPr>
              <w:t>.</w:t>
            </w:r>
          </w:p>
          <w:p w:rsidR="00053FD0" w:rsidRPr="00053FD0" w:rsidRDefault="00053FD0" w:rsidP="0013784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Load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="001D71AB" w:rsidRPr="00DE3A14">
              <w:rPr>
                <w:rFonts w:cs="Arial"/>
              </w:rPr>
              <w:t>Display the</w:t>
            </w:r>
            <w:r w:rsidR="001D71AB">
              <w:rPr>
                <w:rFonts w:cs="Arial" w:hint="eastAsia"/>
              </w:rPr>
              <w:t xml:space="preserve"> QC completed quantity for load work</w:t>
            </w:r>
            <w:r w:rsidR="009E0599">
              <w:rPr>
                <w:rFonts w:cs="Arial" w:hint="eastAsia"/>
              </w:rPr>
              <w:t xml:space="preserve"> for specific vessel voyage</w:t>
            </w:r>
            <w:r w:rsidR="001D71AB" w:rsidRPr="00DE3A14">
              <w:rPr>
                <w:rFonts w:cs="Arial"/>
              </w:rPr>
              <w:t>.</w:t>
            </w:r>
          </w:p>
        </w:tc>
      </w:tr>
      <w:tr w:rsidR="00053FD0" w:rsidRPr="0025021B" w:rsidTr="00C4071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053FD0" w:rsidRDefault="00053FD0" w:rsidP="00053FD0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QC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053FD0" w:rsidRPr="00DE349D" w:rsidRDefault="00053FD0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Total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total volume for assigning specific QC ID</w:t>
            </w:r>
            <w:r w:rsidR="001D71AB">
              <w:rPr>
                <w:rFonts w:cs="Arial" w:hint="eastAsia"/>
              </w:rPr>
              <w:t>(Unit : Box)</w:t>
            </w:r>
            <w:r w:rsidRPr="00DE3A14">
              <w:rPr>
                <w:rFonts w:cs="Arial"/>
              </w:rPr>
              <w:t>.</w:t>
            </w:r>
          </w:p>
          <w:p w:rsidR="00053FD0" w:rsidRPr="00053FD0" w:rsidRDefault="00053FD0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Complete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="001D71AB" w:rsidRPr="00DE3A14">
              <w:rPr>
                <w:rFonts w:cs="Arial"/>
              </w:rPr>
              <w:t>Display the</w:t>
            </w:r>
            <w:r w:rsidR="001D71AB">
              <w:rPr>
                <w:rFonts w:cs="Arial" w:hint="eastAsia"/>
              </w:rPr>
              <w:t xml:space="preserve"> completed volume for assigning specific QC ID(Unit : Box)</w:t>
            </w:r>
            <w:r w:rsidR="001D71AB" w:rsidRPr="00DE3A14">
              <w:rPr>
                <w:rFonts w:cs="Arial"/>
              </w:rPr>
              <w:t>.</w:t>
            </w:r>
          </w:p>
          <w:p w:rsidR="00053FD0" w:rsidRPr="00053FD0" w:rsidRDefault="00053FD0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Remain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="001D71AB" w:rsidRPr="00DE3A14">
              <w:rPr>
                <w:rFonts w:cs="Arial"/>
              </w:rPr>
              <w:t>Display the</w:t>
            </w:r>
            <w:r w:rsidR="001D71AB">
              <w:rPr>
                <w:rFonts w:cs="Arial" w:hint="eastAsia"/>
              </w:rPr>
              <w:t xml:space="preserve"> remain volume for assigning specific QC ID(Unit : Box)</w:t>
            </w:r>
            <w:r w:rsidR="001D71AB" w:rsidRPr="00DE3A14">
              <w:rPr>
                <w:rFonts w:cs="Arial"/>
              </w:rPr>
              <w:t>.</w:t>
            </w:r>
          </w:p>
          <w:p w:rsidR="00053FD0" w:rsidRPr="00053FD0" w:rsidRDefault="00053FD0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Productivity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="001D71AB" w:rsidRPr="00DE3A14">
              <w:rPr>
                <w:rFonts w:cs="Arial"/>
              </w:rPr>
              <w:t>Display the</w:t>
            </w:r>
            <w:r w:rsidR="001D71AB">
              <w:rPr>
                <w:rFonts w:cs="Arial" w:hint="eastAsia"/>
              </w:rPr>
              <w:t xml:space="preserve"> productivity for specific QC ID</w:t>
            </w:r>
            <w:r w:rsidR="001D71AB" w:rsidRPr="00DE3A14">
              <w:rPr>
                <w:rFonts w:cs="Arial"/>
              </w:rPr>
              <w:t>.</w:t>
            </w:r>
          </w:p>
          <w:p w:rsidR="00053FD0" w:rsidRPr="00053FD0" w:rsidRDefault="00053FD0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Est. Finish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="001D71AB" w:rsidRPr="00DE3A14">
              <w:rPr>
                <w:rFonts w:cs="Arial"/>
              </w:rPr>
              <w:t>Display the</w:t>
            </w:r>
            <w:r w:rsidR="001D71AB">
              <w:rPr>
                <w:rFonts w:cs="Arial" w:hint="eastAsia"/>
              </w:rPr>
              <w:t xml:space="preserve"> estimated work finish time for specific QC ID</w:t>
            </w:r>
            <w:r w:rsidR="001D71AB" w:rsidRPr="00DE3A14">
              <w:rPr>
                <w:rFonts w:cs="Arial"/>
              </w:rPr>
              <w:t>.</w:t>
            </w:r>
          </w:p>
          <w:p w:rsidR="00053FD0" w:rsidRPr="00053FD0" w:rsidRDefault="00053FD0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Dual Ratio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="001D71AB" w:rsidRPr="00DE3A14">
              <w:rPr>
                <w:rFonts w:cs="Arial"/>
              </w:rPr>
              <w:t>Display the</w:t>
            </w:r>
            <w:r w:rsidR="001D71AB">
              <w:rPr>
                <w:rFonts w:cs="Arial" w:hint="eastAsia"/>
              </w:rPr>
              <w:t xml:space="preserve"> dual cycle operation of work completion for specific QC ID</w:t>
            </w:r>
            <w:r w:rsidR="001D71AB" w:rsidRPr="00DE3A14">
              <w:rPr>
                <w:rFonts w:cs="Arial"/>
              </w:rPr>
              <w:t>.</w:t>
            </w:r>
          </w:p>
          <w:p w:rsidR="00053FD0" w:rsidRPr="001D71AB" w:rsidRDefault="00053FD0" w:rsidP="001D71AB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1 Cycling Time </w:t>
            </w:r>
            <w:r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="001D71AB" w:rsidRPr="00DE3A14">
              <w:rPr>
                <w:rFonts w:cs="Arial"/>
              </w:rPr>
              <w:t>Display the</w:t>
            </w:r>
            <w:r w:rsidR="001D71AB">
              <w:rPr>
                <w:rFonts w:cs="Arial" w:hint="eastAsia"/>
              </w:rPr>
              <w:t xml:space="preserve"> completed box quantity ratio for latest 1 hour for specific QC ID</w:t>
            </w:r>
            <w:r w:rsidR="001D71AB" w:rsidRPr="00DE3A14">
              <w:rPr>
                <w:rFonts w:cs="Arial"/>
              </w:rPr>
              <w:t>.</w:t>
            </w:r>
          </w:p>
          <w:p w:rsidR="001D71AB" w:rsidRPr="0025021B" w:rsidRDefault="001D71AB" w:rsidP="001D71AB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            : Completed Box Quantity / Work Time(Latest 1 Hour - Delay Time)  </w:t>
            </w:r>
          </w:p>
        </w:tc>
      </w:tr>
      <w:tr w:rsidR="00053FD0" w:rsidRPr="0025021B" w:rsidTr="00C4071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053FD0" w:rsidRDefault="00053FD0" w:rsidP="00053FD0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QC + Size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053FD0" w:rsidRPr="00DE349D" w:rsidRDefault="005940BD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Single</w:t>
            </w:r>
            <w:r w:rsidR="00053FD0">
              <w:rPr>
                <w:rStyle w:val="BodyBold-Char"/>
                <w:rFonts w:cs="Arial" w:hint="eastAsia"/>
              </w:rPr>
              <w:t xml:space="preserve"> </w:t>
            </w:r>
            <w:r w:rsidR="00053FD0"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single operation volume for specific QC ID and Size(Unit : Box)</w:t>
            </w:r>
            <w:r w:rsidRPr="00DE3A14">
              <w:rPr>
                <w:rFonts w:cs="Arial"/>
              </w:rPr>
              <w:t>.</w:t>
            </w:r>
          </w:p>
          <w:p w:rsidR="00053FD0" w:rsidRPr="00053FD0" w:rsidRDefault="005940BD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Twin</w:t>
            </w:r>
            <w:r w:rsidR="00053FD0">
              <w:rPr>
                <w:rStyle w:val="BodyBold-Char"/>
                <w:rFonts w:cs="Arial" w:hint="eastAsia"/>
              </w:rPr>
              <w:t xml:space="preserve"> </w:t>
            </w:r>
            <w:r w:rsidR="00053FD0"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twin operation volume for specific QC ID and Size(Unit : Box)</w:t>
            </w:r>
            <w:r w:rsidRPr="00DE3A14">
              <w:rPr>
                <w:rFonts w:cs="Arial"/>
              </w:rPr>
              <w:t>.</w:t>
            </w:r>
          </w:p>
          <w:p w:rsidR="00053FD0" w:rsidRPr="00053FD0" w:rsidRDefault="005940BD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Tandem</w:t>
            </w:r>
            <w:r w:rsidR="00053FD0">
              <w:rPr>
                <w:rStyle w:val="BodyBold-Char"/>
                <w:rFonts w:cs="Arial" w:hint="eastAsia"/>
              </w:rPr>
              <w:t xml:space="preserve"> </w:t>
            </w:r>
            <w:r w:rsidR="00053FD0"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tandem operation volume for specific QC ID and Size(Unit : Box)</w:t>
            </w:r>
            <w:r w:rsidRPr="00DE3A14">
              <w:rPr>
                <w:rFonts w:cs="Arial"/>
              </w:rPr>
              <w:t>.</w:t>
            </w:r>
          </w:p>
          <w:p w:rsidR="00053FD0" w:rsidRPr="00053FD0" w:rsidRDefault="005940BD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Total</w:t>
            </w:r>
            <w:r w:rsidR="00053FD0">
              <w:rPr>
                <w:rStyle w:val="BodyBold-Char"/>
                <w:rFonts w:cs="Arial" w:hint="eastAsia"/>
              </w:rPr>
              <w:t xml:space="preserve"> </w:t>
            </w:r>
            <w:r w:rsidR="00053FD0"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total volume for specific QC ID and Size(Unit : Box)</w:t>
            </w:r>
            <w:r w:rsidRPr="00DE3A14">
              <w:rPr>
                <w:rFonts w:cs="Arial"/>
              </w:rPr>
              <w:t>.</w:t>
            </w:r>
          </w:p>
          <w:p w:rsidR="00053FD0" w:rsidRPr="00053FD0" w:rsidRDefault="005940BD" w:rsidP="00053FD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Complete</w:t>
            </w:r>
            <w:r w:rsidR="00053FD0">
              <w:rPr>
                <w:rStyle w:val="BodyBold-Char"/>
                <w:rFonts w:cs="Arial" w:hint="eastAsia"/>
              </w:rPr>
              <w:t xml:space="preserve"> </w:t>
            </w:r>
            <w:r w:rsidR="00053FD0"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completed volume for specific QC ID and Size(Unit : Box)</w:t>
            </w:r>
            <w:r w:rsidRPr="00DE3A14">
              <w:rPr>
                <w:rFonts w:cs="Arial"/>
              </w:rPr>
              <w:t>.</w:t>
            </w:r>
          </w:p>
          <w:p w:rsidR="00053FD0" w:rsidRPr="00053FD0" w:rsidRDefault="005940BD" w:rsidP="0013784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Remain</w:t>
            </w:r>
            <w:r w:rsidR="00053FD0">
              <w:rPr>
                <w:rStyle w:val="BodyBold-Char"/>
                <w:rFonts w:cs="Arial" w:hint="eastAsia"/>
              </w:rPr>
              <w:t xml:space="preserve"> </w:t>
            </w:r>
            <w:r w:rsidR="00053FD0" w:rsidRPr="0025021B">
              <w:rPr>
                <w:rStyle w:val="BodyBold-Char"/>
                <w:rFonts w:cs="Arial" w:hint="eastAsia"/>
                <w:b w:val="0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remain volume for specific QC ID and Size(Unit : Box)</w:t>
            </w:r>
            <w:r w:rsidRPr="00DE3A14">
              <w:rPr>
                <w:rFonts w:cs="Arial"/>
              </w:rPr>
              <w:t>.</w:t>
            </w:r>
          </w:p>
        </w:tc>
      </w:tr>
    </w:tbl>
    <w:p w:rsidR="00083D08" w:rsidRDefault="00083D08" w:rsidP="007958BA">
      <w:pPr>
        <w:spacing w:line="200" w:lineRule="exact"/>
        <w:ind w:left="1250" w:hanging="625"/>
        <w:jc w:val="center"/>
        <w:rPr>
          <w:rFonts w:cs="Arial"/>
          <w:lang w:eastAsia="ko-KR"/>
        </w:rPr>
      </w:pPr>
      <w:r>
        <w:rPr>
          <w:rFonts w:cs="Arial"/>
        </w:rPr>
        <w:br w:type="textWrapping" w:clear="all"/>
      </w:r>
      <w:r>
        <w:rPr>
          <w:rFonts w:ascii="Arial" w:hAnsi="Arial" w:cs="Arial" w:hint="eastAsia"/>
          <w:sz w:val="18"/>
          <w:szCs w:val="18"/>
          <w:lang w:eastAsia="ko-KR"/>
        </w:rPr>
        <w:t>[Detail</w:t>
      </w:r>
      <w:r w:rsidRPr="0025021B">
        <w:rPr>
          <w:rFonts w:ascii="Arial" w:hAnsi="Arial" w:cs="Arial"/>
          <w:sz w:val="18"/>
          <w:szCs w:val="18"/>
        </w:rPr>
        <w:t xml:space="preserve"> </w:t>
      </w:r>
      <w:r w:rsidR="00CF2E99">
        <w:rPr>
          <w:rFonts w:ascii="Arial" w:hAnsi="Arial" w:cs="Arial" w:hint="eastAsia"/>
          <w:sz w:val="18"/>
          <w:szCs w:val="18"/>
          <w:lang w:eastAsia="ko-KR"/>
        </w:rPr>
        <w:t>GC List</w:t>
      </w:r>
      <w:r w:rsidRPr="0025021B">
        <w:rPr>
          <w:rFonts w:ascii="Arial" w:hAnsi="Arial" w:cs="Arial"/>
          <w:sz w:val="18"/>
          <w:szCs w:val="18"/>
        </w:rPr>
        <w:t xml:space="preserve"> Screen Layout</w:t>
      </w:r>
      <w:r>
        <w:rPr>
          <w:rFonts w:ascii="Arial" w:hAnsi="Arial" w:cs="Arial" w:hint="eastAsia"/>
          <w:sz w:val="18"/>
          <w:szCs w:val="18"/>
          <w:lang w:eastAsia="ko-KR"/>
        </w:rPr>
        <w:t xml:space="preserve"> Description]</w:t>
      </w:r>
    </w:p>
    <w:p w:rsidR="00735E7B" w:rsidRPr="00083D08" w:rsidRDefault="00735E7B" w:rsidP="00735E7B">
      <w:pPr>
        <w:pStyle w:val="Body"/>
        <w:rPr>
          <w:rFonts w:cs="Arial"/>
          <w:b/>
          <w:color w:val="1F497D" w:themeColor="text2"/>
          <w:sz w:val="20"/>
        </w:rPr>
      </w:pPr>
    </w:p>
    <w:p w:rsidR="00735E7B" w:rsidRPr="00735E7B" w:rsidRDefault="00735E7B" w:rsidP="00735E7B">
      <w:pPr>
        <w:pStyle w:val="Body"/>
        <w:rPr>
          <w:rFonts w:cs="Arial"/>
          <w:b/>
          <w:color w:val="1F497D" w:themeColor="text2"/>
          <w:sz w:val="20"/>
        </w:rPr>
      </w:pPr>
    </w:p>
    <w:p w:rsidR="00735E7B" w:rsidRDefault="00735E7B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p w:rsidR="00123FCA" w:rsidRPr="00DE3A14" w:rsidRDefault="00A61959" w:rsidP="00123FCA">
      <w:pPr>
        <w:pStyle w:val="2"/>
        <w:rPr>
          <w:rFonts w:cs="Arial"/>
        </w:rPr>
      </w:pPr>
      <w:bookmarkStart w:id="8" w:name="_Toc463517099"/>
      <w:r>
        <w:rPr>
          <w:rFonts w:cs="Arial" w:hint="eastAsia"/>
        </w:rPr>
        <w:lastRenderedPageBreak/>
        <w:t>Total Break Time</w:t>
      </w:r>
      <w:bookmarkEnd w:id="8"/>
    </w:p>
    <w:p w:rsidR="00A61959" w:rsidRDefault="00A61959" w:rsidP="00A61959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 w:rsidR="00CF2E99">
        <w:rPr>
          <w:rFonts w:cs="Arial" w:hint="eastAsia"/>
        </w:rPr>
        <w:t xml:space="preserve"> total break time for all quay crane for latest 2 hours(Unit : Minute)</w:t>
      </w:r>
      <w:r w:rsidRPr="00DE3A14">
        <w:rPr>
          <w:rFonts w:cs="Arial"/>
        </w:rPr>
        <w:t xml:space="preserve">. </w:t>
      </w:r>
    </w:p>
    <w:p w:rsidR="00123FCA" w:rsidRPr="00CF2E99" w:rsidRDefault="00123FCA" w:rsidP="00123FCA">
      <w:pPr>
        <w:pStyle w:val="Space"/>
        <w:rPr>
          <w:rFonts w:cs="Arial"/>
          <w:lang w:val="en-US"/>
        </w:rPr>
      </w:pPr>
    </w:p>
    <w:p w:rsidR="00123FCA" w:rsidRPr="00DE3A14" w:rsidRDefault="00D56C47" w:rsidP="00447CA2">
      <w:pPr>
        <w:pStyle w:val="Body"/>
        <w:tabs>
          <w:tab w:val="left" w:pos="5795"/>
          <w:tab w:val="left" w:pos="8652"/>
        </w:tabs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664708" cy="302442"/>
            <wp:effectExtent l="19050" t="19050" r="12192" b="21408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3898" b="5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08" cy="3024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CA" w:rsidRPr="00DE3A14" w:rsidRDefault="004505A1" w:rsidP="007958BA">
      <w:pPr>
        <w:pStyle w:val="FigureHead"/>
        <w:jc w:val="center"/>
        <w:rPr>
          <w:rFonts w:cs="Arial"/>
        </w:rPr>
      </w:pPr>
      <w:r>
        <w:rPr>
          <w:rFonts w:cs="Arial" w:hint="eastAsia"/>
        </w:rPr>
        <w:t>[</w:t>
      </w:r>
      <w:r w:rsidR="00CF2E99">
        <w:rPr>
          <w:rFonts w:cs="Arial" w:hint="eastAsia"/>
        </w:rPr>
        <w:t xml:space="preserve">Total Break </w:t>
      </w:r>
      <w:r w:rsidR="00123FCA" w:rsidRPr="00DE3A14">
        <w:rPr>
          <w:rFonts w:cs="Arial"/>
        </w:rPr>
        <w:t>Time Screen Layout</w:t>
      </w:r>
      <w:r>
        <w:rPr>
          <w:rFonts w:cs="Arial" w:hint="eastAsia"/>
        </w:rPr>
        <w:t>]</w:t>
      </w:r>
    </w:p>
    <w:p w:rsidR="00123FCA" w:rsidRPr="00DE3A14" w:rsidRDefault="00123FCA" w:rsidP="00123FCA">
      <w:pPr>
        <w:pStyle w:val="Body"/>
        <w:rPr>
          <w:rFonts w:cs="Arial"/>
        </w:rPr>
      </w:pPr>
    </w:p>
    <w:p w:rsidR="00123FCA" w:rsidRPr="00DE3A14" w:rsidRDefault="00123FCA" w:rsidP="00123FCA">
      <w:pPr>
        <w:pStyle w:val="Body"/>
        <w:rPr>
          <w:rFonts w:cs="Arial"/>
        </w:rPr>
      </w:pPr>
    </w:p>
    <w:p w:rsidR="00CF2E99" w:rsidRPr="00CF2E99" w:rsidRDefault="00CF2E99" w:rsidP="00CF2E99">
      <w:pPr>
        <w:pStyle w:val="Body"/>
        <w:rPr>
          <w:rFonts w:cs="Arial"/>
          <w:b/>
          <w:color w:val="1F497D" w:themeColor="text2"/>
          <w:sz w:val="22"/>
          <w:szCs w:val="22"/>
        </w:rPr>
      </w:pPr>
      <w:r w:rsidRPr="00CF2E99">
        <w:rPr>
          <w:rFonts w:cs="Arial" w:hint="eastAsia"/>
          <w:b/>
          <w:color w:val="1F497D" w:themeColor="text2"/>
          <w:sz w:val="22"/>
          <w:szCs w:val="22"/>
        </w:rPr>
        <w:t>QC Work Stop</w:t>
      </w:r>
    </w:p>
    <w:p w:rsidR="00CF2E99" w:rsidRDefault="00CF2E99" w:rsidP="00CF2E99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all quay crane work stop list</w:t>
      </w:r>
      <w:r w:rsidRPr="00DE3A14">
        <w:rPr>
          <w:rFonts w:cs="Arial"/>
        </w:rPr>
        <w:t xml:space="preserve"> </w:t>
      </w:r>
      <w:r>
        <w:rPr>
          <w:rFonts w:cs="Arial" w:hint="eastAsia"/>
        </w:rPr>
        <w:t>for latest 2 hours</w:t>
      </w:r>
      <w:r w:rsidRPr="00DE3A14">
        <w:rPr>
          <w:rFonts w:cs="Arial"/>
        </w:rPr>
        <w:t xml:space="preserve">. </w:t>
      </w:r>
    </w:p>
    <w:p w:rsidR="00CF2E99" w:rsidRDefault="00CF2E99" w:rsidP="00CF2E99">
      <w:pPr>
        <w:pStyle w:val="Body"/>
        <w:rPr>
          <w:rStyle w:val="BodyBold-Char"/>
          <w:rFonts w:cs="Arial"/>
          <w:b w:val="0"/>
        </w:rPr>
      </w:pPr>
      <w:r>
        <w:rPr>
          <w:rFonts w:cs="Arial" w:hint="eastAsia"/>
        </w:rPr>
        <w:t xml:space="preserve">It displays the </w:t>
      </w:r>
      <w:r w:rsidR="00D56C47">
        <w:rPr>
          <w:rFonts w:cs="Arial" w:hint="eastAsia"/>
        </w:rPr>
        <w:t>detail quay crane work stop list</w:t>
      </w:r>
      <w:r>
        <w:rPr>
          <w:rStyle w:val="BodyBold-Char"/>
          <w:rFonts w:cs="Arial" w:hint="eastAsia"/>
          <w:b w:val="0"/>
        </w:rPr>
        <w:t>.</w:t>
      </w:r>
    </w:p>
    <w:p w:rsidR="00DC4F3A" w:rsidRPr="00DE3A14" w:rsidRDefault="00DC4F3A" w:rsidP="00CF2E99">
      <w:pPr>
        <w:pStyle w:val="Body"/>
        <w:rPr>
          <w:rFonts w:cs="Arial"/>
        </w:rPr>
      </w:pPr>
    </w:p>
    <w:p w:rsidR="00123FCA" w:rsidRPr="00DE3A14" w:rsidRDefault="00D56C47" w:rsidP="00447CA2">
      <w:pPr>
        <w:jc w:val="center"/>
        <w:rPr>
          <w:rFonts w:ascii="Arial" w:eastAsia="Rix고딕 B" w:hAnsi="Arial" w:cs="Arial"/>
          <w:b/>
          <w:bCs/>
          <w:color w:val="013F78"/>
          <w:sz w:val="26"/>
          <w:szCs w:val="26"/>
        </w:rPr>
      </w:pPr>
      <w:r>
        <w:rPr>
          <w:rFonts w:ascii="Arial" w:hAnsi="Arial" w:cs="Arial"/>
          <w:noProof/>
          <w:lang w:eastAsia="ko-KR" w:bidi="ar-SA"/>
        </w:rPr>
        <w:drawing>
          <wp:inline distT="0" distB="0" distL="0" distR="0">
            <wp:extent cx="5664860" cy="2106777"/>
            <wp:effectExtent l="19050" t="19050" r="12040" b="26823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8774" b="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60" cy="21067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ED" w:rsidRDefault="00841EED" w:rsidP="00841EED">
      <w:pPr>
        <w:spacing w:line="200" w:lineRule="exact"/>
        <w:ind w:left="1250" w:hanging="625"/>
        <w:jc w:val="center"/>
        <w:rPr>
          <w:rFonts w:ascii="Arial" w:hAnsi="Arial" w:cs="Arial"/>
          <w:sz w:val="18"/>
          <w:szCs w:val="18"/>
          <w:lang w:eastAsia="ko-KR"/>
        </w:rPr>
      </w:pPr>
      <w:r>
        <w:rPr>
          <w:rFonts w:ascii="Arial" w:hAnsi="Arial" w:cs="Arial" w:hint="eastAsia"/>
          <w:sz w:val="18"/>
          <w:szCs w:val="18"/>
          <w:lang w:eastAsia="ko-KR"/>
        </w:rPr>
        <w:t>[QC Work Stop</w:t>
      </w:r>
      <w:r w:rsidRPr="0025021B">
        <w:rPr>
          <w:rFonts w:ascii="Arial" w:hAnsi="Arial" w:cs="Arial"/>
          <w:sz w:val="18"/>
          <w:szCs w:val="18"/>
        </w:rPr>
        <w:t xml:space="preserve"> Screen Layout</w:t>
      </w:r>
      <w:r>
        <w:rPr>
          <w:rFonts w:ascii="Arial" w:hAnsi="Arial" w:cs="Arial" w:hint="eastAsia"/>
          <w:sz w:val="18"/>
          <w:szCs w:val="18"/>
          <w:lang w:eastAsia="ko-KR"/>
        </w:rPr>
        <w:t>]</w:t>
      </w:r>
    </w:p>
    <w:p w:rsidR="00841EED" w:rsidRPr="0025021B" w:rsidRDefault="00841EED" w:rsidP="00841EED">
      <w:pPr>
        <w:spacing w:line="200" w:lineRule="exact"/>
        <w:ind w:left="1250" w:hanging="625"/>
        <w:rPr>
          <w:rFonts w:ascii="Arial" w:hAnsi="Arial" w:cs="Arial"/>
          <w:b/>
          <w:color w:val="1F497D" w:themeColor="text2"/>
          <w:sz w:val="18"/>
          <w:szCs w:val="18"/>
          <w:lang w:eastAsia="ko-KR"/>
        </w:rPr>
      </w:pPr>
    </w:p>
    <w:tbl>
      <w:tblPr>
        <w:tblpPr w:leftFromText="142" w:rightFromText="142" w:vertAnchor="text" w:tblpX="851" w:tblpY="1"/>
        <w:tblOverlap w:val="never"/>
        <w:tblW w:w="907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841EED" w:rsidRPr="00DE3A14" w:rsidTr="00C4071D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1EED" w:rsidRPr="00DE3A14" w:rsidRDefault="00841EED" w:rsidP="00C4071D">
            <w:pPr>
              <w:pStyle w:val="Table-Title"/>
              <w:rPr>
                <w:rFonts w:cs="Arial"/>
              </w:rPr>
            </w:pPr>
            <w:r>
              <w:rPr>
                <w:rFonts w:cs="Arial"/>
                <w:b w:val="0"/>
                <w:color w:val="1F497D" w:themeColor="text2"/>
                <w:sz w:val="20"/>
              </w:rPr>
              <w:br w:type="page"/>
            </w:r>
            <w:r w:rsidRPr="00DE3A14"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841EED" w:rsidRPr="00DE3A14" w:rsidRDefault="00841EED" w:rsidP="00C4071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841EED" w:rsidRPr="0025021B" w:rsidTr="00C4071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841EED" w:rsidRDefault="00841EED" w:rsidP="00841EED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841EED" w:rsidRDefault="00841EED" w:rsidP="00C4071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VVD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target vessel / voyage for break time</w:t>
            </w:r>
            <w:r w:rsidRPr="00DE3A14">
              <w:rPr>
                <w:rFonts w:cs="Arial"/>
              </w:rPr>
              <w:t>.</w:t>
            </w:r>
          </w:p>
          <w:p w:rsidR="00841EED" w:rsidRDefault="00841EED" w:rsidP="00C4071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QC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target QC id for break time</w:t>
            </w:r>
            <w:r w:rsidRPr="00DE3A14">
              <w:rPr>
                <w:rFonts w:cs="Arial"/>
              </w:rPr>
              <w:t>.</w:t>
            </w:r>
          </w:p>
          <w:p w:rsidR="00841EED" w:rsidRDefault="00841EED" w:rsidP="00C4071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Reason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reason description for break time .</w:t>
            </w:r>
          </w:p>
          <w:p w:rsidR="00841EED" w:rsidRPr="00841EED" w:rsidRDefault="00841EED" w:rsidP="00841EED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Start Date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start date/time for break time.</w:t>
            </w:r>
          </w:p>
          <w:p w:rsidR="00841EED" w:rsidRPr="00841EED" w:rsidRDefault="00841EED" w:rsidP="00841EED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End Date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end date/time for break time.</w:t>
            </w:r>
          </w:p>
          <w:p w:rsidR="00841EED" w:rsidRPr="00841EED" w:rsidRDefault="00841EED" w:rsidP="00841EED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Interval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interval time for break time.</w:t>
            </w:r>
          </w:p>
          <w:p w:rsidR="00841EED" w:rsidRPr="0025021B" w:rsidRDefault="00841EED" w:rsidP="0013784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User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</w:t>
            </w:r>
            <w:r w:rsidR="00674857">
              <w:rPr>
                <w:rFonts w:cs="Arial" w:hint="eastAsia"/>
              </w:rPr>
              <w:t>input user data</w:t>
            </w:r>
            <w:r>
              <w:rPr>
                <w:rFonts w:cs="Arial" w:hint="eastAsia"/>
              </w:rPr>
              <w:t xml:space="preserve"> for break time.</w:t>
            </w:r>
          </w:p>
        </w:tc>
      </w:tr>
    </w:tbl>
    <w:p w:rsidR="00841EED" w:rsidRDefault="00841EED" w:rsidP="007958BA">
      <w:pPr>
        <w:spacing w:line="200" w:lineRule="exact"/>
        <w:ind w:left="1250" w:hanging="625"/>
        <w:jc w:val="center"/>
        <w:rPr>
          <w:rFonts w:cs="Arial"/>
          <w:lang w:eastAsia="ko-KR"/>
        </w:rPr>
      </w:pPr>
      <w:r>
        <w:rPr>
          <w:rFonts w:cs="Arial"/>
        </w:rPr>
        <w:br w:type="textWrapping" w:clear="all"/>
      </w:r>
      <w:r>
        <w:rPr>
          <w:rFonts w:ascii="Arial" w:hAnsi="Arial" w:cs="Arial" w:hint="eastAsia"/>
          <w:sz w:val="18"/>
          <w:szCs w:val="18"/>
          <w:lang w:eastAsia="ko-KR"/>
        </w:rPr>
        <w:t>[QC</w:t>
      </w:r>
      <w:r w:rsidRPr="0025021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 w:hint="eastAsia"/>
          <w:sz w:val="18"/>
          <w:szCs w:val="18"/>
          <w:lang w:eastAsia="ko-KR"/>
        </w:rPr>
        <w:t xml:space="preserve">Work Stop </w:t>
      </w:r>
      <w:r w:rsidRPr="0025021B">
        <w:rPr>
          <w:rFonts w:ascii="Arial" w:hAnsi="Arial" w:cs="Arial"/>
          <w:sz w:val="18"/>
          <w:szCs w:val="18"/>
        </w:rPr>
        <w:t>Screen Layout</w:t>
      </w:r>
      <w:r>
        <w:rPr>
          <w:rFonts w:ascii="Arial" w:hAnsi="Arial" w:cs="Arial" w:hint="eastAsia"/>
          <w:sz w:val="18"/>
          <w:szCs w:val="18"/>
          <w:lang w:eastAsia="ko-KR"/>
        </w:rPr>
        <w:t xml:space="preserve"> Description]</w:t>
      </w:r>
    </w:p>
    <w:p w:rsidR="00973A51" w:rsidRDefault="00973A51">
      <w:pPr>
        <w:spacing w:line="200" w:lineRule="exact"/>
        <w:ind w:left="1250" w:hanging="625"/>
        <w:rPr>
          <w:rFonts w:ascii="Arial" w:eastAsia="Rix고딕 B" w:hAnsi="Arial" w:cs="Arial"/>
          <w:b/>
          <w:bCs/>
          <w:color w:val="013F78"/>
          <w:sz w:val="36"/>
          <w:szCs w:val="28"/>
          <w:lang w:eastAsia="ko-KR"/>
        </w:rPr>
      </w:pPr>
      <w:r>
        <w:rPr>
          <w:rFonts w:ascii="Arial" w:eastAsia="Rix고딕 B" w:hAnsi="Arial" w:cs="Arial"/>
          <w:b/>
          <w:bCs/>
          <w:color w:val="013F78"/>
          <w:sz w:val="36"/>
          <w:szCs w:val="28"/>
          <w:lang w:eastAsia="ko-KR"/>
        </w:rPr>
        <w:br w:type="page"/>
      </w:r>
    </w:p>
    <w:p w:rsidR="00841EED" w:rsidRPr="00841EED" w:rsidRDefault="00841EED">
      <w:pPr>
        <w:spacing w:line="200" w:lineRule="exact"/>
        <w:ind w:left="1250" w:hanging="625"/>
        <w:rPr>
          <w:rFonts w:ascii="Arial" w:eastAsia="Rix고딕 B" w:hAnsi="Arial" w:cs="Arial"/>
          <w:b/>
          <w:bCs/>
          <w:color w:val="013F78"/>
          <w:sz w:val="36"/>
          <w:szCs w:val="28"/>
          <w:lang w:eastAsia="ko-KR"/>
        </w:rPr>
      </w:pPr>
    </w:p>
    <w:p w:rsidR="00973A51" w:rsidRPr="00DE3A14" w:rsidRDefault="00973A51" w:rsidP="00973A51">
      <w:pPr>
        <w:pStyle w:val="2"/>
        <w:rPr>
          <w:rFonts w:cs="Arial"/>
        </w:rPr>
      </w:pPr>
      <w:bookmarkStart w:id="9" w:name="_Toc463517100"/>
      <w:r>
        <w:rPr>
          <w:rFonts w:cs="Arial" w:hint="eastAsia"/>
        </w:rPr>
        <w:t>Pool Status</w:t>
      </w:r>
      <w:bookmarkEnd w:id="9"/>
    </w:p>
    <w:p w:rsidR="00973A51" w:rsidRDefault="00973A51" w:rsidP="00973A51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 w:rsidR="004505A1">
        <w:rPr>
          <w:rFonts w:cs="Arial" w:hint="eastAsia"/>
        </w:rPr>
        <w:t xml:space="preserve"> current</w:t>
      </w:r>
      <w:r>
        <w:rPr>
          <w:rFonts w:cs="Arial" w:hint="eastAsia"/>
        </w:rPr>
        <w:t xml:space="preserve"> </w:t>
      </w:r>
      <w:r w:rsidR="004505A1">
        <w:rPr>
          <w:rFonts w:cs="Arial" w:hint="eastAsia"/>
        </w:rPr>
        <w:t>pool code status</w:t>
      </w:r>
      <w:r w:rsidRPr="00DE3A14">
        <w:rPr>
          <w:rFonts w:cs="Arial"/>
        </w:rPr>
        <w:t xml:space="preserve">. </w:t>
      </w:r>
    </w:p>
    <w:p w:rsidR="00973A51" w:rsidRPr="004505A1" w:rsidRDefault="00973A51" w:rsidP="00973A51">
      <w:pPr>
        <w:pStyle w:val="Space"/>
        <w:rPr>
          <w:rFonts w:cs="Arial"/>
          <w:lang w:val="en-US"/>
        </w:rPr>
      </w:pPr>
    </w:p>
    <w:p w:rsidR="007958BA" w:rsidRDefault="004505A1" w:rsidP="007958BA">
      <w:pPr>
        <w:pStyle w:val="Body"/>
        <w:tabs>
          <w:tab w:val="left" w:pos="5795"/>
          <w:tab w:val="left" w:pos="8652"/>
        </w:tabs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4599991" cy="1367942"/>
            <wp:effectExtent l="19050" t="19050" r="10109" b="22708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27" t="9605" r="50605" b="6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91" cy="13679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A51" w:rsidRPr="00DE3A14" w:rsidRDefault="004505A1" w:rsidP="007958BA">
      <w:pPr>
        <w:pStyle w:val="Body"/>
        <w:tabs>
          <w:tab w:val="left" w:pos="5795"/>
          <w:tab w:val="left" w:pos="8652"/>
        </w:tabs>
        <w:jc w:val="center"/>
        <w:rPr>
          <w:rFonts w:cs="Arial"/>
        </w:rPr>
      </w:pPr>
      <w:r>
        <w:rPr>
          <w:rFonts w:cs="Arial" w:hint="eastAsia"/>
        </w:rPr>
        <w:t xml:space="preserve">[Pool Status </w:t>
      </w:r>
      <w:r w:rsidR="00973A51"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973A51" w:rsidRPr="0025021B" w:rsidRDefault="00973A51" w:rsidP="00973A51">
      <w:pPr>
        <w:spacing w:line="200" w:lineRule="exact"/>
        <w:ind w:left="1250" w:hanging="625"/>
        <w:rPr>
          <w:rFonts w:ascii="Arial" w:hAnsi="Arial" w:cs="Arial"/>
          <w:b/>
          <w:color w:val="1F497D" w:themeColor="text2"/>
          <w:sz w:val="18"/>
          <w:szCs w:val="18"/>
          <w:lang w:eastAsia="ko-KR"/>
        </w:rPr>
      </w:pPr>
    </w:p>
    <w:tbl>
      <w:tblPr>
        <w:tblpPr w:leftFromText="142" w:rightFromText="142" w:vertAnchor="text" w:tblpX="851" w:tblpY="1"/>
        <w:tblOverlap w:val="never"/>
        <w:tblW w:w="907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973A51" w:rsidRPr="00DE3A14" w:rsidTr="00C4071D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3A51" w:rsidRPr="00DE3A14" w:rsidRDefault="00973A51" w:rsidP="00C4071D">
            <w:pPr>
              <w:pStyle w:val="Table-Title"/>
              <w:rPr>
                <w:rFonts w:cs="Arial"/>
              </w:rPr>
            </w:pPr>
            <w:r>
              <w:rPr>
                <w:rFonts w:cs="Arial"/>
                <w:b w:val="0"/>
                <w:color w:val="1F497D" w:themeColor="text2"/>
                <w:sz w:val="20"/>
              </w:rPr>
              <w:br w:type="page"/>
            </w:r>
            <w:r w:rsidRPr="00DE3A14"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973A51" w:rsidRPr="00DE3A14" w:rsidRDefault="00973A51" w:rsidP="00C4071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973A51" w:rsidRPr="0025021B" w:rsidTr="00C4071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973A51" w:rsidRDefault="00973A51" w:rsidP="00C4071D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73A51" w:rsidRDefault="004505A1" w:rsidP="00C4071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Assigned ITV </w:t>
            </w:r>
            <w:r w:rsidR="00973A51" w:rsidRPr="00DE3A14">
              <w:rPr>
                <w:rFonts w:cs="Arial"/>
              </w:rPr>
              <w:t xml:space="preserve">: Display the </w:t>
            </w:r>
            <w:r w:rsidR="004B0900">
              <w:rPr>
                <w:rFonts w:cs="Arial" w:hint="eastAsia"/>
              </w:rPr>
              <w:t>assigned ITV machine quantity by specific pool assignment</w:t>
            </w:r>
            <w:r w:rsidR="00973A51" w:rsidRPr="00DE3A14">
              <w:rPr>
                <w:rFonts w:cs="Arial"/>
              </w:rPr>
              <w:t>.</w:t>
            </w:r>
          </w:p>
          <w:p w:rsidR="00973A51" w:rsidRDefault="004505A1" w:rsidP="00C4071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LogOn</w:t>
            </w:r>
            <w:r w:rsidR="00973A51">
              <w:rPr>
                <w:rStyle w:val="BodyBold-Char"/>
                <w:rFonts w:cs="Arial" w:hint="eastAsia"/>
              </w:rPr>
              <w:t xml:space="preserve"> </w:t>
            </w:r>
            <w:r w:rsidR="00973A51" w:rsidRPr="00DE3A14">
              <w:rPr>
                <w:rFonts w:cs="Arial"/>
              </w:rPr>
              <w:t xml:space="preserve">: Display </w:t>
            </w:r>
            <w:r w:rsidR="004B0900" w:rsidRPr="00DE3A14">
              <w:rPr>
                <w:rFonts w:cs="Arial"/>
              </w:rPr>
              <w:t xml:space="preserve">the </w:t>
            </w:r>
            <w:r w:rsidR="004B0900">
              <w:rPr>
                <w:rFonts w:cs="Arial" w:hint="eastAsia"/>
              </w:rPr>
              <w:t>logged on ITV machine quantity by specific pool</w:t>
            </w:r>
            <w:r w:rsidR="004C7949">
              <w:rPr>
                <w:rFonts w:cs="Arial" w:hint="eastAsia"/>
              </w:rPr>
              <w:t xml:space="preserve"> code</w:t>
            </w:r>
            <w:r w:rsidR="004B0900" w:rsidRPr="00DE3A14">
              <w:rPr>
                <w:rFonts w:cs="Arial"/>
              </w:rPr>
              <w:t>.</w:t>
            </w:r>
          </w:p>
          <w:p w:rsidR="00973A51" w:rsidRDefault="004505A1" w:rsidP="00C4071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Fetching</w:t>
            </w:r>
            <w:r w:rsidR="00973A51">
              <w:rPr>
                <w:rStyle w:val="BodyBold-Char"/>
                <w:rFonts w:cs="Arial" w:hint="eastAsia"/>
              </w:rPr>
              <w:t xml:space="preserve"> </w:t>
            </w:r>
            <w:r w:rsidR="00973A51" w:rsidRPr="00DE3A14">
              <w:rPr>
                <w:rFonts w:cs="Arial"/>
              </w:rPr>
              <w:t xml:space="preserve">: Display the </w:t>
            </w:r>
            <w:r w:rsidR="004C7949">
              <w:rPr>
                <w:rFonts w:cs="Arial" w:hint="eastAsia"/>
              </w:rPr>
              <w:t>fetching</w:t>
            </w:r>
            <w:r w:rsidR="004B0900">
              <w:rPr>
                <w:rFonts w:cs="Arial" w:hint="eastAsia"/>
              </w:rPr>
              <w:t xml:space="preserve"> ITV machine quantity by </w:t>
            </w:r>
            <w:r w:rsidR="004C7949">
              <w:rPr>
                <w:rFonts w:cs="Arial" w:hint="eastAsia"/>
              </w:rPr>
              <w:t>specific pool code</w:t>
            </w:r>
            <w:r w:rsidR="004C7949" w:rsidRPr="00DE3A14">
              <w:rPr>
                <w:rFonts w:cs="Arial"/>
              </w:rPr>
              <w:t>.</w:t>
            </w:r>
          </w:p>
          <w:p w:rsidR="00973A51" w:rsidRPr="004505A1" w:rsidRDefault="004505A1" w:rsidP="0013784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Ave. ITV by QC </w:t>
            </w:r>
            <w:r w:rsidR="00973A51" w:rsidRPr="00DE3A14">
              <w:rPr>
                <w:rFonts w:cs="Arial"/>
              </w:rPr>
              <w:t>: Display the</w:t>
            </w:r>
            <w:r w:rsidR="00973A51">
              <w:rPr>
                <w:rFonts w:cs="Arial" w:hint="eastAsia"/>
              </w:rPr>
              <w:t xml:space="preserve"> start date/time for break time.</w:t>
            </w:r>
          </w:p>
        </w:tc>
      </w:tr>
    </w:tbl>
    <w:p w:rsidR="00973A51" w:rsidRPr="004505A1" w:rsidRDefault="00973A51" w:rsidP="007958BA">
      <w:pPr>
        <w:spacing w:line="200" w:lineRule="exact"/>
        <w:ind w:left="1250" w:hanging="625"/>
        <w:jc w:val="center"/>
        <w:rPr>
          <w:rFonts w:ascii="Arial" w:hAnsi="Arial" w:cs="Arial"/>
          <w:sz w:val="18"/>
          <w:szCs w:val="18"/>
          <w:lang w:eastAsia="ko-KR"/>
        </w:rPr>
      </w:pPr>
      <w:r>
        <w:rPr>
          <w:rFonts w:cs="Arial"/>
        </w:rPr>
        <w:br w:type="textWrapping" w:clear="all"/>
      </w:r>
      <w:r w:rsidRPr="004505A1">
        <w:rPr>
          <w:rFonts w:ascii="Arial" w:hAnsi="Arial" w:cs="Arial"/>
          <w:sz w:val="18"/>
          <w:szCs w:val="18"/>
          <w:lang w:eastAsia="ko-KR"/>
        </w:rPr>
        <w:t>[</w:t>
      </w:r>
      <w:r w:rsidR="004505A1" w:rsidRPr="004505A1">
        <w:rPr>
          <w:rFonts w:ascii="Arial" w:hAnsi="Arial" w:cs="Arial"/>
          <w:sz w:val="18"/>
          <w:szCs w:val="18"/>
        </w:rPr>
        <w:t>Pool Status</w:t>
      </w:r>
      <w:r w:rsidRPr="004505A1">
        <w:rPr>
          <w:rFonts w:ascii="Arial" w:hAnsi="Arial" w:cs="Arial"/>
          <w:sz w:val="18"/>
          <w:szCs w:val="18"/>
          <w:lang w:eastAsia="ko-KR"/>
        </w:rPr>
        <w:t xml:space="preserve"> </w:t>
      </w:r>
      <w:r w:rsidRPr="004505A1">
        <w:rPr>
          <w:rFonts w:ascii="Arial" w:hAnsi="Arial" w:cs="Arial"/>
          <w:sz w:val="18"/>
          <w:szCs w:val="18"/>
        </w:rPr>
        <w:t>Screen Layout</w:t>
      </w:r>
      <w:r w:rsidRPr="004505A1">
        <w:rPr>
          <w:rFonts w:ascii="Arial" w:hAnsi="Arial" w:cs="Arial"/>
          <w:sz w:val="18"/>
          <w:szCs w:val="18"/>
          <w:lang w:eastAsia="ko-KR"/>
        </w:rPr>
        <w:t xml:space="preserve"> Description]</w:t>
      </w:r>
    </w:p>
    <w:p w:rsidR="00841EED" w:rsidRDefault="00841EED">
      <w:pPr>
        <w:spacing w:line="200" w:lineRule="exact"/>
        <w:ind w:left="1250" w:hanging="625"/>
        <w:rPr>
          <w:rFonts w:ascii="Arial" w:eastAsia="Rix고딕 B" w:hAnsi="Arial" w:cs="Arial"/>
          <w:b/>
          <w:bCs/>
          <w:color w:val="013F78"/>
          <w:sz w:val="36"/>
          <w:szCs w:val="28"/>
          <w:lang w:eastAsia="ko-KR"/>
        </w:rPr>
      </w:pPr>
    </w:p>
    <w:p w:rsidR="00BF3721" w:rsidRPr="00973A51" w:rsidRDefault="00BF3721">
      <w:pPr>
        <w:spacing w:line="200" w:lineRule="exact"/>
        <w:ind w:left="1250" w:hanging="625"/>
        <w:rPr>
          <w:rFonts w:ascii="Arial" w:eastAsia="Rix고딕 B" w:hAnsi="Arial" w:cs="Arial"/>
          <w:b/>
          <w:bCs/>
          <w:color w:val="013F78"/>
          <w:sz w:val="36"/>
          <w:szCs w:val="28"/>
          <w:lang w:eastAsia="ko-KR"/>
        </w:rPr>
      </w:pPr>
    </w:p>
    <w:p w:rsidR="004C7949" w:rsidRPr="00DE3A14" w:rsidRDefault="004C7949" w:rsidP="004C7949">
      <w:pPr>
        <w:pStyle w:val="2"/>
        <w:rPr>
          <w:rFonts w:cs="Arial"/>
        </w:rPr>
      </w:pPr>
      <w:bookmarkStart w:id="10" w:name="_Toc463517101"/>
      <w:r>
        <w:rPr>
          <w:rFonts w:cs="Arial" w:hint="eastAsia"/>
        </w:rPr>
        <w:t>T/S Work Plan Status</w:t>
      </w:r>
      <w:bookmarkEnd w:id="10"/>
    </w:p>
    <w:p w:rsidR="004C7949" w:rsidRDefault="004C7949" w:rsidP="004C7949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Work Plan Status for TS local class</w:t>
      </w:r>
      <w:r w:rsidRPr="00DE3A14">
        <w:rPr>
          <w:rFonts w:cs="Arial"/>
        </w:rPr>
        <w:t xml:space="preserve">. </w:t>
      </w:r>
    </w:p>
    <w:p w:rsidR="004C7949" w:rsidRDefault="004C7949" w:rsidP="004C7949">
      <w:pPr>
        <w:pStyle w:val="Body"/>
        <w:rPr>
          <w:rFonts w:cs="Arial"/>
        </w:rPr>
      </w:pPr>
      <w:r>
        <w:rPr>
          <w:rFonts w:cs="Arial" w:hint="eastAsia"/>
        </w:rPr>
        <w:t>T/S work plan status is checking the gap for twin operation's plan and actual status for TS local class.</w:t>
      </w:r>
    </w:p>
    <w:p w:rsidR="004C7949" w:rsidRPr="004505A1" w:rsidRDefault="004C7949" w:rsidP="004C7949">
      <w:pPr>
        <w:pStyle w:val="Space"/>
        <w:rPr>
          <w:rFonts w:cs="Arial"/>
          <w:lang w:val="en-US"/>
        </w:rPr>
      </w:pPr>
    </w:p>
    <w:p w:rsidR="007958BA" w:rsidRDefault="004C7949" w:rsidP="007958BA">
      <w:pPr>
        <w:pStyle w:val="Body"/>
        <w:tabs>
          <w:tab w:val="left" w:pos="5795"/>
          <w:tab w:val="left" w:pos="8652"/>
        </w:tabs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4601337" cy="772080"/>
            <wp:effectExtent l="19050" t="19050" r="27813" b="28020"/>
            <wp:docPr id="1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9675" t="9605" r="1863" b="7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37" cy="772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49" w:rsidRPr="00DE3A14" w:rsidRDefault="004C7949" w:rsidP="007958BA">
      <w:pPr>
        <w:pStyle w:val="Body"/>
        <w:tabs>
          <w:tab w:val="left" w:pos="5795"/>
          <w:tab w:val="left" w:pos="8652"/>
        </w:tabs>
        <w:jc w:val="center"/>
        <w:rPr>
          <w:rFonts w:cs="Arial"/>
        </w:rPr>
      </w:pPr>
      <w:r>
        <w:rPr>
          <w:rFonts w:cs="Arial" w:hint="eastAsia"/>
        </w:rPr>
        <w:t xml:space="preserve">[T/S Work Plan Status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4C7949" w:rsidRPr="0025021B" w:rsidRDefault="004C7949" w:rsidP="004C7949">
      <w:pPr>
        <w:spacing w:line="200" w:lineRule="exact"/>
        <w:ind w:left="1250" w:hanging="625"/>
        <w:rPr>
          <w:rFonts w:ascii="Arial" w:hAnsi="Arial" w:cs="Arial"/>
          <w:b/>
          <w:color w:val="1F497D" w:themeColor="text2"/>
          <w:sz w:val="18"/>
          <w:szCs w:val="18"/>
          <w:lang w:eastAsia="ko-KR"/>
        </w:rPr>
      </w:pPr>
    </w:p>
    <w:tbl>
      <w:tblPr>
        <w:tblpPr w:leftFromText="142" w:rightFromText="142" w:vertAnchor="text" w:tblpX="851" w:tblpY="1"/>
        <w:tblOverlap w:val="never"/>
        <w:tblW w:w="907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4C7949" w:rsidRPr="00DE3A14" w:rsidTr="00C4071D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C7949" w:rsidRPr="00DE3A14" w:rsidRDefault="004C7949" w:rsidP="00C4071D">
            <w:pPr>
              <w:pStyle w:val="Table-Title"/>
              <w:rPr>
                <w:rFonts w:cs="Arial"/>
              </w:rPr>
            </w:pPr>
            <w:r>
              <w:rPr>
                <w:rFonts w:cs="Arial"/>
                <w:b w:val="0"/>
                <w:color w:val="1F497D" w:themeColor="text2"/>
                <w:sz w:val="20"/>
              </w:rPr>
              <w:br w:type="page"/>
            </w:r>
            <w:r w:rsidRPr="00DE3A14"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4C7949" w:rsidRPr="00DE3A14" w:rsidRDefault="004C7949" w:rsidP="00C4071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4C7949" w:rsidRPr="0025021B" w:rsidTr="00C4071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4C7949" w:rsidRDefault="004C7949" w:rsidP="00C4071D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C7949" w:rsidRDefault="004C7949" w:rsidP="00C4071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Discharge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discharge work volume for TS local class container.</w:t>
            </w:r>
          </w:p>
          <w:p w:rsidR="004C7949" w:rsidRDefault="004C7949" w:rsidP="00C4071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Lood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load work volume for TS local class container.</w:t>
            </w:r>
          </w:p>
          <w:p w:rsidR="004C7949" w:rsidRPr="004C7949" w:rsidRDefault="004C7949" w:rsidP="0013784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Ratio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discharge/load work ratio for TS local class container.</w:t>
            </w:r>
            <w:r w:rsidRPr="00DE3A14">
              <w:rPr>
                <w:rFonts w:cs="Arial"/>
              </w:rPr>
              <w:t>.</w:t>
            </w:r>
          </w:p>
        </w:tc>
      </w:tr>
    </w:tbl>
    <w:p w:rsidR="004C7949" w:rsidRPr="004C7949" w:rsidRDefault="004C7949" w:rsidP="007958BA">
      <w:pPr>
        <w:spacing w:line="200" w:lineRule="exact"/>
        <w:ind w:left="1250" w:hanging="625"/>
        <w:jc w:val="center"/>
        <w:rPr>
          <w:rFonts w:ascii="Arial" w:hAnsi="Arial" w:cs="Arial"/>
          <w:sz w:val="18"/>
          <w:szCs w:val="18"/>
          <w:lang w:eastAsia="ko-KR"/>
        </w:rPr>
      </w:pPr>
      <w:r>
        <w:rPr>
          <w:rFonts w:cs="Arial"/>
        </w:rPr>
        <w:br w:type="textWrapping" w:clear="all"/>
      </w:r>
      <w:r w:rsidRPr="004C7949">
        <w:rPr>
          <w:rFonts w:ascii="Arial" w:hAnsi="Arial" w:cs="Arial"/>
          <w:sz w:val="18"/>
          <w:szCs w:val="18"/>
          <w:lang w:eastAsia="ko-KR"/>
        </w:rPr>
        <w:t>[</w:t>
      </w:r>
      <w:r w:rsidRPr="004C7949">
        <w:rPr>
          <w:rFonts w:ascii="Arial" w:hAnsi="Arial" w:cs="Arial"/>
          <w:sz w:val="18"/>
          <w:szCs w:val="18"/>
        </w:rPr>
        <w:t>T/S Work Plan Status</w:t>
      </w:r>
      <w:r w:rsidRPr="004C7949">
        <w:rPr>
          <w:rFonts w:ascii="Arial" w:hAnsi="Arial" w:cs="Arial"/>
          <w:sz w:val="18"/>
          <w:szCs w:val="18"/>
          <w:lang w:eastAsia="ko-KR"/>
        </w:rPr>
        <w:t xml:space="preserve"> </w:t>
      </w:r>
      <w:r w:rsidRPr="004C7949">
        <w:rPr>
          <w:rFonts w:ascii="Arial" w:hAnsi="Arial" w:cs="Arial"/>
          <w:sz w:val="18"/>
          <w:szCs w:val="18"/>
        </w:rPr>
        <w:t>Screen Layout</w:t>
      </w:r>
      <w:r w:rsidRPr="004C7949">
        <w:rPr>
          <w:rFonts w:ascii="Arial" w:hAnsi="Arial" w:cs="Arial"/>
          <w:sz w:val="18"/>
          <w:szCs w:val="18"/>
          <w:lang w:eastAsia="ko-KR"/>
        </w:rPr>
        <w:t xml:space="preserve"> Description]</w:t>
      </w:r>
    </w:p>
    <w:p w:rsidR="004C7949" w:rsidRPr="00973A51" w:rsidRDefault="004C7949" w:rsidP="004C7949">
      <w:pPr>
        <w:spacing w:line="200" w:lineRule="exact"/>
        <w:ind w:left="1250" w:hanging="625"/>
        <w:rPr>
          <w:rFonts w:ascii="Arial" w:eastAsia="Rix고딕 B" w:hAnsi="Arial" w:cs="Arial"/>
          <w:b/>
          <w:bCs/>
          <w:color w:val="013F78"/>
          <w:sz w:val="36"/>
          <w:szCs w:val="28"/>
          <w:lang w:eastAsia="ko-KR"/>
        </w:rPr>
      </w:pPr>
    </w:p>
    <w:p w:rsidR="00C4071D" w:rsidRDefault="00C4071D">
      <w:pPr>
        <w:spacing w:line="200" w:lineRule="exact"/>
        <w:ind w:left="1250" w:hanging="625"/>
        <w:rPr>
          <w:rFonts w:ascii="Arial" w:eastAsia="Rix고딕 B" w:hAnsi="Arial" w:cs="Arial"/>
          <w:b/>
          <w:bCs/>
          <w:color w:val="013F78"/>
          <w:sz w:val="36"/>
          <w:szCs w:val="28"/>
          <w:lang w:eastAsia="ko-KR"/>
        </w:rPr>
      </w:pPr>
      <w:r>
        <w:rPr>
          <w:rFonts w:ascii="Arial" w:eastAsia="Rix고딕 B" w:hAnsi="Arial" w:cs="Arial"/>
          <w:b/>
          <w:bCs/>
          <w:color w:val="013F78"/>
          <w:sz w:val="36"/>
          <w:szCs w:val="28"/>
          <w:lang w:eastAsia="ko-KR"/>
        </w:rPr>
        <w:br w:type="page"/>
      </w:r>
    </w:p>
    <w:p w:rsidR="00386DAC" w:rsidRPr="00386DAC" w:rsidRDefault="00C4071D" w:rsidP="00386DAC">
      <w:pPr>
        <w:pStyle w:val="1"/>
        <w:rPr>
          <w:rFonts w:cs="Arial"/>
        </w:rPr>
      </w:pPr>
      <w:bookmarkStart w:id="11" w:name="_Toc463517102"/>
      <w:r>
        <w:rPr>
          <w:rFonts w:cs="Arial" w:hint="eastAsia"/>
        </w:rPr>
        <w:lastRenderedPageBreak/>
        <w:t>Yard</w:t>
      </w:r>
      <w:bookmarkEnd w:id="11"/>
    </w:p>
    <w:p w:rsidR="00386DAC" w:rsidRDefault="00386DAC" w:rsidP="00386DAC">
      <w:pPr>
        <w:pStyle w:val="Body"/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yard operation work status summary and detail information</w:t>
      </w:r>
      <w:r w:rsidRPr="00DE3A14">
        <w:rPr>
          <w:rFonts w:cs="Arial"/>
        </w:rPr>
        <w:t>.</w:t>
      </w:r>
    </w:p>
    <w:p w:rsidR="00386DAC" w:rsidRDefault="00386DAC" w:rsidP="00386DAC">
      <w:pPr>
        <w:pStyle w:val="Body"/>
      </w:pPr>
    </w:p>
    <w:p w:rsidR="00386DAC" w:rsidRPr="00386DAC" w:rsidRDefault="00386DAC" w:rsidP="00386DAC">
      <w:pPr>
        <w:pStyle w:val="Body"/>
      </w:pPr>
      <w:r>
        <w:rPr>
          <w:rFonts w:hint="eastAsia"/>
          <w:noProof/>
          <w:lang w:bidi="ar-SA"/>
        </w:rPr>
        <w:drawing>
          <wp:inline distT="0" distB="0" distL="0" distR="0">
            <wp:extent cx="5414772" cy="3164015"/>
            <wp:effectExtent l="19050" t="0" r="0" b="0"/>
            <wp:docPr id="3044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72" cy="316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AC" w:rsidRDefault="00864303" w:rsidP="00864303">
      <w:pPr>
        <w:pStyle w:val="Body"/>
        <w:tabs>
          <w:tab w:val="left" w:pos="4147"/>
          <w:tab w:val="center" w:pos="5386"/>
        </w:tabs>
      </w:pPr>
      <w:r>
        <w:rPr>
          <w:rFonts w:cs="Arial"/>
        </w:rPr>
        <w:tab/>
      </w:r>
      <w:r>
        <w:rPr>
          <w:rFonts w:cs="Arial"/>
        </w:rPr>
        <w:tab/>
      </w:r>
      <w:r w:rsidR="00386DAC">
        <w:rPr>
          <w:rFonts w:cs="Arial" w:hint="eastAsia"/>
        </w:rPr>
        <w:t>[Yard Main</w:t>
      </w:r>
      <w:r w:rsidR="00386DAC" w:rsidRPr="00DE3A14">
        <w:rPr>
          <w:rFonts w:cs="Arial"/>
        </w:rPr>
        <w:t xml:space="preserve"> Screen Layout</w:t>
      </w:r>
      <w:r w:rsidR="00386DAC">
        <w:rPr>
          <w:rFonts w:cs="Arial" w:hint="eastAsia"/>
        </w:rPr>
        <w:t>]</w:t>
      </w:r>
    </w:p>
    <w:p w:rsidR="00386DAC" w:rsidRPr="00386DAC" w:rsidRDefault="00386DAC" w:rsidP="00386DAC">
      <w:pPr>
        <w:pStyle w:val="Body"/>
      </w:pPr>
    </w:p>
    <w:p w:rsidR="00C4071D" w:rsidRPr="00DE3A14" w:rsidRDefault="00C4071D" w:rsidP="00C4071D">
      <w:pPr>
        <w:pStyle w:val="2"/>
        <w:rPr>
          <w:rFonts w:cs="Arial"/>
        </w:rPr>
      </w:pPr>
      <w:bookmarkStart w:id="12" w:name="_Toc463517103"/>
      <w:r>
        <w:rPr>
          <w:rFonts w:cs="Arial" w:hint="eastAsia"/>
        </w:rPr>
        <w:t>Yard Block Density</w:t>
      </w:r>
      <w:bookmarkEnd w:id="12"/>
    </w:p>
    <w:p w:rsidR="00C4071D" w:rsidRPr="00DE3A14" w:rsidRDefault="00C4071D" w:rsidP="00C4071D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 w:rsidR="00812409">
        <w:rPr>
          <w:rFonts w:cs="Arial" w:hint="eastAsia"/>
        </w:rPr>
        <w:t xml:space="preserve"> yard container stacking status(Stacking TEU / Ratio ) by Automatic and Empty Block </w:t>
      </w:r>
      <w:r w:rsidRPr="00DE3A14">
        <w:rPr>
          <w:rFonts w:cs="Arial"/>
        </w:rPr>
        <w:t>.</w:t>
      </w:r>
    </w:p>
    <w:p w:rsidR="00C4071D" w:rsidRPr="00DE3A14" w:rsidRDefault="00C4071D" w:rsidP="00C4071D">
      <w:pPr>
        <w:pStyle w:val="Body"/>
        <w:rPr>
          <w:rFonts w:cs="Arial"/>
        </w:rPr>
      </w:pPr>
    </w:p>
    <w:p w:rsidR="00C4071D" w:rsidRPr="00DE3A14" w:rsidRDefault="00812409" w:rsidP="007958BA">
      <w:pPr>
        <w:pStyle w:val="Figure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516167" cy="3002803"/>
            <wp:effectExtent l="19050" t="19050" r="27383" b="26147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49920" b="5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67" cy="300280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71D">
        <w:rPr>
          <w:rFonts w:cs="Arial" w:hint="eastAsia"/>
        </w:rPr>
        <w:t>[</w:t>
      </w:r>
      <w:r>
        <w:rPr>
          <w:rFonts w:cs="Arial" w:hint="eastAsia"/>
        </w:rPr>
        <w:t>Yard Block Density</w:t>
      </w:r>
      <w:r w:rsidR="00C4071D" w:rsidRPr="00DE3A14">
        <w:rPr>
          <w:rFonts w:cs="Arial"/>
        </w:rPr>
        <w:t xml:space="preserve"> Screen Layout</w:t>
      </w:r>
      <w:r w:rsidR="00C4071D">
        <w:rPr>
          <w:rFonts w:cs="Arial" w:hint="eastAsia"/>
        </w:rPr>
        <w:t>]</w:t>
      </w:r>
    </w:p>
    <w:p w:rsidR="00C4071D" w:rsidRPr="00DE3A14" w:rsidRDefault="00C4071D" w:rsidP="00C4071D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C4071D" w:rsidRPr="00DE3A14" w:rsidTr="00C4071D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4071D" w:rsidRPr="00DE3A14" w:rsidRDefault="00C4071D" w:rsidP="00C4071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lastRenderedPageBreak/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C4071D" w:rsidRPr="00DE3A14" w:rsidRDefault="00C4071D" w:rsidP="00C4071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812409" w:rsidRPr="00DE3A14" w:rsidTr="00C4071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812409" w:rsidRDefault="00812409" w:rsidP="00812409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812409" w:rsidRPr="004119FE" w:rsidRDefault="004119FE" w:rsidP="00812409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Automatic</w:t>
            </w:r>
            <w:r w:rsidR="00812409">
              <w:rPr>
                <w:rStyle w:val="BodyBold-Char"/>
                <w:rFonts w:cs="Arial" w:hint="eastAsia"/>
              </w:rPr>
              <w:t xml:space="preserve"> </w:t>
            </w:r>
            <w:r w:rsidR="00812409"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yard container stacking status for Automatic blocks</w:t>
            </w:r>
            <w:r w:rsidR="00812409">
              <w:rPr>
                <w:rFonts w:cs="Arial" w:hint="eastAsia"/>
              </w:rPr>
              <w:t>.</w:t>
            </w:r>
          </w:p>
          <w:p w:rsidR="004119FE" w:rsidRDefault="004119FE" w:rsidP="004119FE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        : Stacking TEU / Ratio(= Stacking TEU / Total capacity) </w:t>
            </w:r>
          </w:p>
          <w:p w:rsidR="004119FE" w:rsidRPr="004119FE" w:rsidRDefault="004119FE" w:rsidP="004119FE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Empty</w:t>
            </w:r>
            <w:r w:rsidR="00812409">
              <w:rPr>
                <w:rStyle w:val="BodyBold-Char"/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yard container stacking status for Empty blocks.</w:t>
            </w:r>
          </w:p>
          <w:p w:rsidR="00812409" w:rsidRPr="004119FE" w:rsidRDefault="004119FE" w:rsidP="004119FE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    : Stacking TEU / Ratio(= Stacking TEU / Total capacity)</w:t>
            </w:r>
          </w:p>
        </w:tc>
      </w:tr>
    </w:tbl>
    <w:p w:rsidR="00C4071D" w:rsidRPr="00DE3A14" w:rsidRDefault="00C4071D" w:rsidP="007958BA">
      <w:pPr>
        <w:pStyle w:val="Body"/>
        <w:jc w:val="center"/>
        <w:rPr>
          <w:rFonts w:cs="Arial"/>
        </w:rPr>
      </w:pPr>
      <w:r>
        <w:rPr>
          <w:rFonts w:cs="Arial" w:hint="eastAsia"/>
        </w:rPr>
        <w:t>[</w:t>
      </w:r>
      <w:r w:rsidR="00F34A4F">
        <w:rPr>
          <w:rFonts w:cs="Arial" w:hint="eastAsia"/>
        </w:rPr>
        <w:t>Yard Block Density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C4071D" w:rsidRPr="00DE3A14" w:rsidRDefault="00C4071D" w:rsidP="00C4071D">
      <w:pPr>
        <w:pStyle w:val="Space"/>
        <w:rPr>
          <w:rFonts w:cs="Arial"/>
        </w:rPr>
      </w:pPr>
    </w:p>
    <w:p w:rsidR="00C4071D" w:rsidRPr="00DE3A14" w:rsidRDefault="00C4071D" w:rsidP="00C4071D">
      <w:pPr>
        <w:rPr>
          <w:rFonts w:ascii="Arial" w:eastAsia="Rix고딕 M" w:hAnsi="Arial" w:cs="Arial"/>
          <w:b/>
          <w:bCs/>
          <w:color w:val="1F497D" w:themeColor="text2"/>
          <w:sz w:val="20"/>
        </w:rPr>
      </w:pPr>
    </w:p>
    <w:p w:rsidR="00006398" w:rsidRPr="00DE3A14" w:rsidRDefault="00006398" w:rsidP="00006398">
      <w:pPr>
        <w:pStyle w:val="2"/>
        <w:rPr>
          <w:rFonts w:cs="Arial"/>
        </w:rPr>
      </w:pPr>
      <w:bookmarkStart w:id="13" w:name="_Toc463517104"/>
      <w:r>
        <w:rPr>
          <w:rFonts w:cs="Arial" w:hint="eastAsia"/>
        </w:rPr>
        <w:t xml:space="preserve">Yard </w:t>
      </w:r>
      <w:r w:rsidR="00B34CB0">
        <w:rPr>
          <w:rFonts w:cs="Arial" w:hint="eastAsia"/>
        </w:rPr>
        <w:t>Ratio</w:t>
      </w:r>
      <w:bookmarkEnd w:id="13"/>
    </w:p>
    <w:p w:rsidR="00006398" w:rsidRPr="00DE3A14" w:rsidRDefault="00006398" w:rsidP="00006398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yard container stacking status(Stacking TEU / Ratio ) by </w:t>
      </w:r>
      <w:r w:rsidR="00B34CB0">
        <w:rPr>
          <w:rFonts w:cs="Arial" w:hint="eastAsia"/>
        </w:rPr>
        <w:t>container size</w:t>
      </w:r>
      <w:r w:rsidRPr="00DE3A14">
        <w:rPr>
          <w:rFonts w:cs="Arial"/>
        </w:rPr>
        <w:t>.</w:t>
      </w:r>
    </w:p>
    <w:p w:rsidR="00006398" w:rsidRPr="00DE3A14" w:rsidRDefault="00006398" w:rsidP="00006398">
      <w:pPr>
        <w:pStyle w:val="Body"/>
        <w:rPr>
          <w:rFonts w:cs="Arial"/>
        </w:rPr>
      </w:pPr>
    </w:p>
    <w:p w:rsidR="00006398" w:rsidRPr="00DE3A14" w:rsidRDefault="00006398" w:rsidP="007958BA">
      <w:pPr>
        <w:pStyle w:val="Figure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597235" cy="2970762"/>
            <wp:effectExtent l="19050" t="19050" r="22515" b="20088"/>
            <wp:docPr id="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9184" b="5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35" cy="297076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eastAsia"/>
        </w:rPr>
        <w:t xml:space="preserve">[Yard </w:t>
      </w:r>
      <w:r w:rsidR="00B34CB0">
        <w:rPr>
          <w:rFonts w:cs="Arial" w:hint="eastAsia"/>
        </w:rPr>
        <w:t>Ratio</w:t>
      </w:r>
      <w:r>
        <w:rPr>
          <w:rFonts w:cs="Arial" w:hint="eastAsia"/>
        </w:rPr>
        <w:t xml:space="preserve">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006398" w:rsidRPr="00DE3A14" w:rsidRDefault="00006398" w:rsidP="00006398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006398" w:rsidRPr="00DE3A14" w:rsidTr="00382EC1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6398" w:rsidRPr="00DE3A14" w:rsidRDefault="00006398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006398" w:rsidRPr="00DE3A14" w:rsidRDefault="00006398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006398" w:rsidRPr="00DE3A14" w:rsidTr="00382EC1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006398" w:rsidRDefault="00006398" w:rsidP="00382EC1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E2451" w:rsidRDefault="001E2451" w:rsidP="00382EC1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Yard Ratio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current total yard container stacking status(Unit : TEU).</w:t>
            </w:r>
          </w:p>
          <w:p w:rsidR="00006398" w:rsidRPr="004119FE" w:rsidRDefault="00B34CB0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20'</w:t>
            </w:r>
            <w:r w:rsidR="00006398">
              <w:rPr>
                <w:rStyle w:val="BodyBold-Char"/>
                <w:rFonts w:cs="Arial" w:hint="eastAsia"/>
              </w:rPr>
              <w:t xml:space="preserve"> </w:t>
            </w:r>
            <w:r w:rsidR="00006398" w:rsidRPr="00DE3A14">
              <w:rPr>
                <w:rFonts w:cs="Arial"/>
              </w:rPr>
              <w:t xml:space="preserve">: Display the </w:t>
            </w:r>
            <w:r w:rsidR="00006398">
              <w:rPr>
                <w:rFonts w:cs="Arial" w:hint="eastAsia"/>
              </w:rPr>
              <w:t>yard container stacking status for</w:t>
            </w:r>
            <w:r>
              <w:rPr>
                <w:rFonts w:cs="Arial" w:hint="eastAsia"/>
              </w:rPr>
              <w:t xml:space="preserve"> 20' container</w:t>
            </w:r>
            <w:r w:rsidR="00006398">
              <w:rPr>
                <w:rFonts w:cs="Arial" w:hint="eastAsia"/>
              </w:rPr>
              <w:t>.</w:t>
            </w:r>
          </w:p>
          <w:p w:rsidR="00006398" w:rsidRDefault="00006398" w:rsidP="00382EC1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: Stacking TEU / Ratio(= </w:t>
            </w:r>
            <w:r w:rsidR="00B34CB0">
              <w:rPr>
                <w:rFonts w:hint="eastAsia"/>
              </w:rPr>
              <w:t xml:space="preserve">20' </w:t>
            </w:r>
            <w:r>
              <w:rPr>
                <w:rFonts w:hint="eastAsia"/>
              </w:rPr>
              <w:t xml:space="preserve">Stacking TEU / Total </w:t>
            </w:r>
            <w:r w:rsidR="00B34CB0">
              <w:rPr>
                <w:rFonts w:hint="eastAsia"/>
              </w:rPr>
              <w:t>stacking TEU</w:t>
            </w:r>
            <w:r>
              <w:rPr>
                <w:rFonts w:hint="eastAsia"/>
              </w:rPr>
              <w:t xml:space="preserve">) </w:t>
            </w:r>
          </w:p>
          <w:p w:rsidR="00006398" w:rsidRPr="004119FE" w:rsidRDefault="00B34CB0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40'</w:t>
            </w:r>
            <w:r w:rsidR="00006398">
              <w:rPr>
                <w:rStyle w:val="BodyBold-Char"/>
                <w:rFonts w:cs="Arial" w:hint="eastAsia"/>
              </w:rPr>
              <w:t xml:space="preserve"> </w:t>
            </w:r>
            <w:r w:rsidR="00006398" w:rsidRPr="00DE3A14">
              <w:rPr>
                <w:rFonts w:cs="Arial"/>
              </w:rPr>
              <w:t xml:space="preserve">: Display the </w:t>
            </w:r>
            <w:r w:rsidR="00006398">
              <w:rPr>
                <w:rFonts w:cs="Arial" w:hint="eastAsia"/>
              </w:rPr>
              <w:t xml:space="preserve">yard container stacking status for </w:t>
            </w:r>
            <w:r>
              <w:rPr>
                <w:rFonts w:cs="Arial" w:hint="eastAsia"/>
              </w:rPr>
              <w:t>40' container</w:t>
            </w:r>
            <w:r w:rsidR="00006398">
              <w:rPr>
                <w:rFonts w:cs="Arial" w:hint="eastAsia"/>
              </w:rPr>
              <w:t>.</w:t>
            </w:r>
          </w:p>
          <w:p w:rsidR="00006398" w:rsidRPr="004119FE" w:rsidRDefault="00006398" w:rsidP="00B34CB0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: Stacking TEU / Ratio(=</w:t>
            </w:r>
            <w:r w:rsidR="00B34CB0">
              <w:rPr>
                <w:rFonts w:hint="eastAsia"/>
              </w:rPr>
              <w:t xml:space="preserve"> 40' Stacking TEU / Total stacking TEU</w:t>
            </w:r>
            <w:r>
              <w:rPr>
                <w:rFonts w:hint="eastAsia"/>
              </w:rPr>
              <w:t>)</w:t>
            </w:r>
          </w:p>
        </w:tc>
      </w:tr>
    </w:tbl>
    <w:p w:rsidR="00006398" w:rsidRPr="00DE3A14" w:rsidRDefault="00006398" w:rsidP="007958BA">
      <w:pPr>
        <w:pStyle w:val="Body"/>
        <w:jc w:val="center"/>
        <w:rPr>
          <w:rFonts w:cs="Arial"/>
        </w:rPr>
      </w:pPr>
      <w:r>
        <w:rPr>
          <w:rFonts w:cs="Arial" w:hint="eastAsia"/>
        </w:rPr>
        <w:t xml:space="preserve">[Yard </w:t>
      </w:r>
      <w:r w:rsidR="00B34CB0">
        <w:rPr>
          <w:rFonts w:cs="Arial" w:hint="eastAsia"/>
        </w:rPr>
        <w:t>Ratio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C434BD" w:rsidRDefault="00C434BD">
      <w:pPr>
        <w:spacing w:line="200" w:lineRule="exact"/>
        <w:ind w:left="1250" w:hanging="625"/>
        <w:rPr>
          <w:rFonts w:ascii="Arial" w:eastAsia="Rix고딕 L" w:hAnsi="Arial"/>
          <w:b/>
          <w:color w:val="000000" w:themeColor="text1"/>
          <w:sz w:val="16"/>
          <w:szCs w:val="16"/>
          <w:lang w:eastAsia="ko-KR" w:bidi="ar-SA"/>
        </w:rPr>
      </w:pPr>
    </w:p>
    <w:p w:rsidR="00386DAC" w:rsidRDefault="00386DAC">
      <w:pPr>
        <w:spacing w:line="200" w:lineRule="exact"/>
        <w:ind w:left="1250" w:hanging="625"/>
        <w:rPr>
          <w:rFonts w:ascii="Arial" w:eastAsia="Rix고딕 B" w:hAnsi="Arial" w:cs="Arial"/>
          <w:b/>
          <w:bCs/>
          <w:color w:val="013F78"/>
          <w:sz w:val="26"/>
          <w:szCs w:val="26"/>
          <w:lang w:eastAsia="ko-KR"/>
        </w:rPr>
      </w:pPr>
      <w:r>
        <w:rPr>
          <w:rFonts w:cs="Arial"/>
        </w:rPr>
        <w:br w:type="page"/>
      </w:r>
    </w:p>
    <w:p w:rsidR="00C434BD" w:rsidRPr="00DE3A14" w:rsidRDefault="00C434BD" w:rsidP="00C434BD">
      <w:pPr>
        <w:pStyle w:val="2"/>
        <w:rPr>
          <w:rFonts w:cs="Arial"/>
        </w:rPr>
      </w:pPr>
      <w:bookmarkStart w:id="14" w:name="_Toc463517105"/>
      <w:r>
        <w:rPr>
          <w:rFonts w:cs="Arial" w:hint="eastAsia"/>
        </w:rPr>
        <w:lastRenderedPageBreak/>
        <w:t>ARMGC/ECH/ITV Productivity</w:t>
      </w:r>
      <w:bookmarkEnd w:id="14"/>
      <w:r>
        <w:rPr>
          <w:rFonts w:cs="Arial" w:hint="eastAsia"/>
        </w:rPr>
        <w:t xml:space="preserve"> </w:t>
      </w:r>
    </w:p>
    <w:p w:rsidR="00C434BD" w:rsidRPr="00DE3A14" w:rsidRDefault="00C434BD" w:rsidP="00C434BD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yard machine(ARMGC/ECH/ITV) productivity for latest 1 hour</w:t>
      </w:r>
      <w:r w:rsidRPr="00DE3A14">
        <w:rPr>
          <w:rFonts w:cs="Arial"/>
        </w:rPr>
        <w:t>.</w:t>
      </w:r>
    </w:p>
    <w:p w:rsidR="00C434BD" w:rsidRPr="00DE3A14" w:rsidRDefault="00C434BD" w:rsidP="00C434BD">
      <w:pPr>
        <w:pStyle w:val="Body"/>
        <w:rPr>
          <w:rFonts w:cs="Arial"/>
        </w:rPr>
      </w:pPr>
    </w:p>
    <w:p w:rsidR="00C434BD" w:rsidRPr="00DE3A14" w:rsidRDefault="00C434BD" w:rsidP="007958BA">
      <w:pPr>
        <w:pStyle w:val="Figure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665706" cy="524230"/>
            <wp:effectExtent l="19050" t="19050" r="11194" b="28220"/>
            <wp:docPr id="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-244" t="48482" r="268" b="3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06" cy="5242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eastAsia"/>
        </w:rPr>
        <w:t xml:space="preserve">[ARMGC/ECH/ITV Productivity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C434BD" w:rsidRPr="00DE3A14" w:rsidRDefault="00C434BD" w:rsidP="00C434BD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C434BD" w:rsidRPr="00DE3A14" w:rsidTr="00382EC1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434BD" w:rsidRPr="00DE3A14" w:rsidRDefault="00C434BD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C434BD" w:rsidRPr="00DE3A14" w:rsidRDefault="00C434BD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C434BD" w:rsidRPr="00DE3A14" w:rsidTr="00382EC1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C434BD" w:rsidRDefault="00C434BD" w:rsidP="00382EC1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434BD" w:rsidRPr="004119FE" w:rsidRDefault="00560780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ARMGC Productivity</w:t>
            </w:r>
            <w:r w:rsidR="00C434BD">
              <w:rPr>
                <w:rStyle w:val="BodyBold-Char"/>
                <w:rFonts w:cs="Arial" w:hint="eastAsia"/>
              </w:rPr>
              <w:t xml:space="preserve"> </w:t>
            </w:r>
            <w:r w:rsidR="00C434BD"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ARMGC machine productivity</w:t>
            </w:r>
            <w:r w:rsidR="00C434BD">
              <w:rPr>
                <w:rFonts w:cs="Arial" w:hint="eastAsia"/>
              </w:rPr>
              <w:t xml:space="preserve"> for </w:t>
            </w:r>
            <w:r>
              <w:rPr>
                <w:rFonts w:cs="Arial" w:hint="eastAsia"/>
              </w:rPr>
              <w:t>latest 1 hour</w:t>
            </w:r>
            <w:r w:rsidR="00C434BD">
              <w:rPr>
                <w:rFonts w:cs="Arial" w:hint="eastAsia"/>
              </w:rPr>
              <w:t>.</w:t>
            </w:r>
          </w:p>
          <w:p w:rsidR="00C434BD" w:rsidRPr="00560780" w:rsidRDefault="00560780" w:rsidP="00560780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ECH Productivity</w:t>
            </w:r>
            <w:r w:rsidR="00C434BD">
              <w:rPr>
                <w:rStyle w:val="BodyBold-Char"/>
                <w:rFonts w:cs="Arial" w:hint="eastAsia"/>
              </w:rPr>
              <w:t xml:space="preserve"> </w:t>
            </w:r>
            <w:r w:rsidR="00C434BD" w:rsidRPr="00DE3A14">
              <w:rPr>
                <w:rFonts w:cs="Arial"/>
              </w:rPr>
              <w:t xml:space="preserve">: </w:t>
            </w:r>
            <w:r w:rsidRPr="00DE3A14">
              <w:rPr>
                <w:rFonts w:cs="Arial"/>
              </w:rPr>
              <w:t xml:space="preserve">Display the </w:t>
            </w:r>
            <w:r>
              <w:rPr>
                <w:rFonts w:cs="Arial" w:hint="eastAsia"/>
              </w:rPr>
              <w:t>ECH machine productivity for latest 1 hour.</w:t>
            </w:r>
          </w:p>
          <w:p w:rsidR="00560780" w:rsidRPr="00560780" w:rsidRDefault="00560780" w:rsidP="00560780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ITV Productivity </w:t>
            </w:r>
            <w:r w:rsidRPr="00DE3A14">
              <w:rPr>
                <w:rFonts w:cs="Arial"/>
              </w:rPr>
              <w:t xml:space="preserve">: Display the </w:t>
            </w:r>
            <w:r>
              <w:rPr>
                <w:rFonts w:cs="Arial" w:hint="eastAsia"/>
              </w:rPr>
              <w:t>ITV machine productivity for latest 1 hour.</w:t>
            </w:r>
          </w:p>
        </w:tc>
      </w:tr>
    </w:tbl>
    <w:p w:rsidR="00C434BD" w:rsidRPr="00DE3A14" w:rsidRDefault="00C434BD" w:rsidP="007958BA">
      <w:pPr>
        <w:pStyle w:val="Body"/>
        <w:jc w:val="center"/>
        <w:rPr>
          <w:rFonts w:cs="Arial"/>
        </w:rPr>
      </w:pPr>
      <w:r>
        <w:rPr>
          <w:rFonts w:cs="Arial" w:hint="eastAsia"/>
        </w:rPr>
        <w:t>[ARMGC/ECH/ITV Productivity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35517D" w:rsidRDefault="0035517D">
      <w:pPr>
        <w:spacing w:line="200" w:lineRule="exact"/>
        <w:ind w:left="1250" w:hanging="625"/>
        <w:rPr>
          <w:rFonts w:ascii="Arial" w:eastAsia="Rix고딕 L" w:hAnsi="Arial"/>
          <w:b/>
          <w:color w:val="000000" w:themeColor="text1"/>
          <w:sz w:val="16"/>
          <w:szCs w:val="16"/>
          <w:lang w:eastAsia="ko-KR" w:bidi="ar-SA"/>
        </w:rPr>
      </w:pPr>
    </w:p>
    <w:p w:rsidR="0035517D" w:rsidRPr="00DE3A14" w:rsidRDefault="0035517D" w:rsidP="0035517D">
      <w:pPr>
        <w:pStyle w:val="2"/>
        <w:rPr>
          <w:rFonts w:cs="Arial"/>
        </w:rPr>
      </w:pPr>
      <w:bookmarkStart w:id="15" w:name="_Toc463517106"/>
      <w:r>
        <w:rPr>
          <w:rFonts w:cs="Arial" w:hint="eastAsia"/>
        </w:rPr>
        <w:t>Workload by Block</w:t>
      </w:r>
      <w:bookmarkEnd w:id="15"/>
      <w:r>
        <w:rPr>
          <w:rFonts w:cs="Arial" w:hint="eastAsia"/>
        </w:rPr>
        <w:t xml:space="preserve"> </w:t>
      </w:r>
    </w:p>
    <w:p w:rsidR="0035517D" w:rsidRPr="00DE3A14" w:rsidRDefault="0035517D" w:rsidP="0035517D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current remain workload by each yard block</w:t>
      </w:r>
      <w:r w:rsidRPr="00DE3A14">
        <w:rPr>
          <w:rFonts w:cs="Arial"/>
        </w:rPr>
        <w:t>.</w:t>
      </w:r>
    </w:p>
    <w:p w:rsidR="0035517D" w:rsidRPr="00DE3A14" w:rsidRDefault="0035517D" w:rsidP="0035517D">
      <w:pPr>
        <w:pStyle w:val="Body"/>
        <w:rPr>
          <w:rFonts w:cs="Arial"/>
        </w:rPr>
      </w:pPr>
    </w:p>
    <w:p w:rsidR="0035517D" w:rsidRPr="00DE3A14" w:rsidRDefault="0035517D" w:rsidP="007958BA">
      <w:pPr>
        <w:pStyle w:val="Figure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851250" cy="1126220"/>
            <wp:effectExtent l="19050" t="19050" r="16150" b="16780"/>
            <wp:docPr id="1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-244" t="65360" r="25873"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50" cy="11262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eastAsia"/>
        </w:rPr>
        <w:t xml:space="preserve">[Workload by Block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35517D" w:rsidRPr="00DE3A14" w:rsidRDefault="0035517D" w:rsidP="0035517D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35517D" w:rsidRPr="00DE3A14" w:rsidTr="00382EC1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5517D" w:rsidRPr="00DE3A14" w:rsidRDefault="0035517D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35517D" w:rsidRPr="00DE3A14" w:rsidRDefault="0035517D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35517D" w:rsidRPr="00DE3A14" w:rsidTr="00382EC1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35517D" w:rsidRDefault="0035517D" w:rsidP="00382EC1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5517D" w:rsidRPr="004119FE" w:rsidRDefault="0035517D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(Workload : Box)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yard workload quantity for specific yard block.</w:t>
            </w:r>
          </w:p>
          <w:p w:rsidR="0035517D" w:rsidRPr="0035517D" w:rsidRDefault="001E2451" w:rsidP="0035517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Yard </w:t>
            </w:r>
            <w:r w:rsidR="0035517D">
              <w:rPr>
                <w:rStyle w:val="BodyBold-Char"/>
                <w:rFonts w:cs="Arial" w:hint="eastAsia"/>
              </w:rPr>
              <w:t xml:space="preserve">Block Code </w:t>
            </w:r>
            <w:r w:rsidR="0035517D" w:rsidRPr="00DE3A14">
              <w:rPr>
                <w:rFonts w:cs="Arial"/>
              </w:rPr>
              <w:t>: Display the</w:t>
            </w:r>
            <w:r w:rsidR="0035517D">
              <w:rPr>
                <w:rFonts w:cs="Arial" w:hint="eastAsia"/>
              </w:rPr>
              <w:t xml:space="preserve"> yard blocks for existing workload.</w:t>
            </w:r>
          </w:p>
        </w:tc>
      </w:tr>
    </w:tbl>
    <w:p w:rsidR="0035517D" w:rsidRPr="00DE3A14" w:rsidRDefault="0035517D" w:rsidP="007958BA">
      <w:pPr>
        <w:pStyle w:val="Body"/>
        <w:tabs>
          <w:tab w:val="center" w:pos="5386"/>
        </w:tabs>
        <w:jc w:val="center"/>
        <w:rPr>
          <w:rFonts w:cs="Arial"/>
        </w:rPr>
      </w:pPr>
      <w:r>
        <w:rPr>
          <w:rFonts w:cs="Arial" w:hint="eastAsia"/>
        </w:rPr>
        <w:t>[Workload by Block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1E2451" w:rsidRDefault="001E2451" w:rsidP="00C434BD">
      <w:pPr>
        <w:pStyle w:val="Caption"/>
        <w:tabs>
          <w:tab w:val="left" w:pos="2822"/>
        </w:tabs>
        <w:jc w:val="left"/>
      </w:pPr>
    </w:p>
    <w:p w:rsidR="00386DAC" w:rsidRDefault="00386DAC">
      <w:pPr>
        <w:spacing w:line="200" w:lineRule="exact"/>
        <w:ind w:left="1250" w:hanging="625"/>
        <w:rPr>
          <w:rFonts w:ascii="Arial" w:eastAsia="Rix고딕 B" w:hAnsi="Arial" w:cs="Arial"/>
          <w:b/>
          <w:bCs/>
          <w:color w:val="013F78"/>
          <w:sz w:val="26"/>
          <w:szCs w:val="26"/>
          <w:lang w:eastAsia="ko-KR"/>
        </w:rPr>
      </w:pPr>
      <w:r>
        <w:rPr>
          <w:rFonts w:cs="Arial"/>
        </w:rPr>
        <w:br w:type="page"/>
      </w:r>
    </w:p>
    <w:p w:rsidR="001E2451" w:rsidRPr="00DE3A14" w:rsidRDefault="001E2451" w:rsidP="001E2451">
      <w:pPr>
        <w:pStyle w:val="2"/>
        <w:rPr>
          <w:rFonts w:cs="Arial"/>
        </w:rPr>
      </w:pPr>
      <w:bookmarkStart w:id="16" w:name="_Toc463517107"/>
      <w:r>
        <w:rPr>
          <w:rFonts w:cs="Arial" w:hint="eastAsia"/>
        </w:rPr>
        <w:lastRenderedPageBreak/>
        <w:t>Work Balance</w:t>
      </w:r>
      <w:bookmarkEnd w:id="16"/>
      <w:r>
        <w:rPr>
          <w:rFonts w:cs="Arial" w:hint="eastAsia"/>
        </w:rPr>
        <w:t xml:space="preserve"> </w:t>
      </w:r>
    </w:p>
    <w:p w:rsidR="001E2451" w:rsidRPr="00DE3A14" w:rsidRDefault="001E2451" w:rsidP="001E2451">
      <w:pPr>
        <w:pStyle w:val="Body"/>
        <w:tabs>
          <w:tab w:val="left" w:pos="7684"/>
        </w:tabs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Terminal In(Discharge or Gate In Job) / Out(Load or Gate Out Job) job completed quantity for latest 1 hour</w:t>
      </w:r>
      <w:r w:rsidRPr="00DE3A14">
        <w:rPr>
          <w:rFonts w:cs="Arial"/>
        </w:rPr>
        <w:t>.</w:t>
      </w:r>
      <w:r>
        <w:rPr>
          <w:rFonts w:cs="Arial"/>
        </w:rPr>
        <w:tab/>
      </w:r>
    </w:p>
    <w:p w:rsidR="001E2451" w:rsidRPr="00DE3A14" w:rsidRDefault="001E2451" w:rsidP="001E2451">
      <w:pPr>
        <w:pStyle w:val="Body"/>
        <w:rPr>
          <w:rFonts w:cs="Arial"/>
        </w:rPr>
      </w:pPr>
    </w:p>
    <w:p w:rsidR="007958BA" w:rsidRDefault="001E2451" w:rsidP="007958BA">
      <w:pPr>
        <w:pStyle w:val="Figure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1900758" cy="1182168"/>
            <wp:effectExtent l="19050" t="19050" r="23292" b="17982"/>
            <wp:docPr id="1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3979" t="65360" r="1923" b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58" cy="118216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51" w:rsidRPr="00DE3A14" w:rsidRDefault="001E2451" w:rsidP="007958BA">
      <w:pPr>
        <w:pStyle w:val="Figure"/>
        <w:jc w:val="center"/>
        <w:rPr>
          <w:rFonts w:cs="Arial"/>
        </w:rPr>
      </w:pPr>
      <w:r>
        <w:rPr>
          <w:rFonts w:cs="Arial" w:hint="eastAsia"/>
        </w:rPr>
        <w:t>[Work</w:t>
      </w:r>
      <w:r w:rsidR="008B25BC">
        <w:rPr>
          <w:rFonts w:cs="Arial" w:hint="eastAsia"/>
        </w:rPr>
        <w:t xml:space="preserve"> </w:t>
      </w:r>
      <w:r>
        <w:rPr>
          <w:rFonts w:cs="Arial" w:hint="eastAsia"/>
        </w:rPr>
        <w:t>B</w:t>
      </w:r>
      <w:r w:rsidR="008B25BC">
        <w:rPr>
          <w:rFonts w:cs="Arial" w:hint="eastAsia"/>
        </w:rPr>
        <w:t>alance</w:t>
      </w:r>
      <w:r>
        <w:rPr>
          <w:rFonts w:cs="Arial" w:hint="eastAsia"/>
        </w:rPr>
        <w:t xml:space="preserve">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1E2451" w:rsidRPr="00DE3A14" w:rsidRDefault="001E2451" w:rsidP="001E2451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1E2451" w:rsidRPr="00DE3A14" w:rsidTr="00382EC1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2451" w:rsidRPr="00DE3A14" w:rsidRDefault="001E2451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1E2451" w:rsidRPr="00DE3A14" w:rsidRDefault="001E2451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1E2451" w:rsidRPr="00DE3A14" w:rsidTr="00382EC1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1E2451" w:rsidRDefault="001E2451" w:rsidP="00382EC1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E2451" w:rsidRPr="004119FE" w:rsidRDefault="008B25BC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Terminal In</w:t>
            </w:r>
            <w:r w:rsidR="001E2451">
              <w:rPr>
                <w:rStyle w:val="BodyBold-Char"/>
                <w:rFonts w:cs="Arial" w:hint="eastAsia"/>
              </w:rPr>
              <w:t xml:space="preserve"> </w:t>
            </w:r>
            <w:r w:rsidR="001E2451" w:rsidRPr="00DE3A14">
              <w:rPr>
                <w:rFonts w:cs="Arial"/>
              </w:rPr>
              <w:t>: Display the</w:t>
            </w:r>
            <w:r w:rsidR="001E2451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>current terminal in job completed quantity for latest 1 hour</w:t>
            </w:r>
            <w:r w:rsidR="001E2451">
              <w:rPr>
                <w:rFonts w:cs="Arial" w:hint="eastAsia"/>
              </w:rPr>
              <w:t>.</w:t>
            </w:r>
          </w:p>
          <w:p w:rsidR="001E2451" w:rsidRPr="0035517D" w:rsidRDefault="008B25BC" w:rsidP="008B25BC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Terminal Out</w:t>
            </w:r>
            <w:r w:rsidR="001E2451">
              <w:rPr>
                <w:rStyle w:val="BodyBold-Char"/>
                <w:rFonts w:cs="Arial" w:hint="eastAsia"/>
              </w:rPr>
              <w:t xml:space="preserve"> </w:t>
            </w:r>
            <w:r w:rsidR="001E2451" w:rsidRPr="00DE3A14">
              <w:rPr>
                <w:rFonts w:cs="Arial"/>
              </w:rPr>
              <w:t xml:space="preserve">: Display </w:t>
            </w:r>
            <w:r w:rsidRPr="00DE3A14">
              <w:rPr>
                <w:rFonts w:cs="Arial"/>
              </w:rPr>
              <w:t>the</w:t>
            </w:r>
            <w:r>
              <w:rPr>
                <w:rFonts w:cs="Arial" w:hint="eastAsia"/>
              </w:rPr>
              <w:t xml:space="preserve"> current terminal out job completed quantity for latest 1 hour</w:t>
            </w:r>
            <w:r w:rsidR="001E2451">
              <w:rPr>
                <w:rFonts w:cs="Arial" w:hint="eastAsia"/>
              </w:rPr>
              <w:t>.</w:t>
            </w:r>
          </w:p>
        </w:tc>
      </w:tr>
    </w:tbl>
    <w:p w:rsidR="008B25BC" w:rsidRDefault="001E2451" w:rsidP="007958BA">
      <w:pPr>
        <w:pStyle w:val="Body"/>
        <w:tabs>
          <w:tab w:val="center" w:pos="5386"/>
        </w:tabs>
        <w:jc w:val="center"/>
        <w:rPr>
          <w:rFonts w:cs="Arial"/>
        </w:rPr>
      </w:pPr>
      <w:r>
        <w:rPr>
          <w:rFonts w:cs="Arial" w:hint="eastAsia"/>
        </w:rPr>
        <w:t>[</w:t>
      </w:r>
      <w:r w:rsidR="008B25BC">
        <w:rPr>
          <w:rFonts w:cs="Arial" w:hint="eastAsia"/>
        </w:rPr>
        <w:t>Work Balance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7958BA" w:rsidRDefault="007958BA" w:rsidP="007958BA">
      <w:pPr>
        <w:pStyle w:val="Body"/>
        <w:tabs>
          <w:tab w:val="center" w:pos="5386"/>
        </w:tabs>
        <w:jc w:val="center"/>
        <w:rPr>
          <w:rFonts w:eastAsia="Rix고딕 B" w:cs="Arial"/>
          <w:b/>
          <w:bCs/>
          <w:color w:val="013F78"/>
          <w:sz w:val="26"/>
          <w:szCs w:val="26"/>
        </w:rPr>
      </w:pPr>
    </w:p>
    <w:p w:rsidR="007D781F" w:rsidRPr="00DE3A14" w:rsidRDefault="00382EC1" w:rsidP="007D781F">
      <w:pPr>
        <w:pStyle w:val="2"/>
        <w:rPr>
          <w:rFonts w:cs="Arial"/>
        </w:rPr>
      </w:pPr>
      <w:bookmarkStart w:id="17" w:name="_Toc463517108"/>
      <w:r>
        <w:rPr>
          <w:rFonts w:cs="Arial" w:hint="eastAsia"/>
        </w:rPr>
        <w:t>YC Productivity</w:t>
      </w:r>
      <w:bookmarkEnd w:id="17"/>
      <w:r>
        <w:rPr>
          <w:rFonts w:cs="Arial" w:hint="eastAsia"/>
        </w:rPr>
        <w:t xml:space="preserve"> </w:t>
      </w:r>
    </w:p>
    <w:p w:rsidR="007D781F" w:rsidRPr="00DE3A14" w:rsidRDefault="007D781F" w:rsidP="007D781F">
      <w:pPr>
        <w:pStyle w:val="Body"/>
        <w:tabs>
          <w:tab w:val="left" w:pos="7684"/>
        </w:tabs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</w:t>
      </w:r>
      <w:r w:rsidR="00382EC1">
        <w:rPr>
          <w:rFonts w:cs="Arial" w:hint="eastAsia"/>
        </w:rPr>
        <w:t xml:space="preserve">yard machine productivity of each job type </w:t>
      </w:r>
      <w:r>
        <w:rPr>
          <w:rFonts w:cs="Arial" w:hint="eastAsia"/>
        </w:rPr>
        <w:t>for latest 1 hour</w:t>
      </w:r>
      <w:r w:rsidRPr="00DE3A14">
        <w:rPr>
          <w:rFonts w:cs="Arial"/>
        </w:rPr>
        <w:t>.</w:t>
      </w:r>
      <w:r>
        <w:rPr>
          <w:rFonts w:cs="Arial"/>
        </w:rPr>
        <w:tab/>
      </w:r>
    </w:p>
    <w:p w:rsidR="007D781F" w:rsidRPr="00DE3A14" w:rsidRDefault="00382EC1" w:rsidP="00382EC1">
      <w:pPr>
        <w:pStyle w:val="Body"/>
        <w:tabs>
          <w:tab w:val="left" w:pos="6417"/>
        </w:tabs>
        <w:rPr>
          <w:rFonts w:cs="Arial"/>
        </w:rPr>
      </w:pPr>
      <w:r>
        <w:rPr>
          <w:rFonts w:cs="Arial"/>
        </w:rPr>
        <w:tab/>
      </w:r>
      <w:r>
        <w:rPr>
          <w:rFonts w:cs="Arial"/>
          <w:noProof/>
          <w:lang w:bidi="ar-SA"/>
        </w:rPr>
        <w:drawing>
          <wp:inline distT="0" distB="0" distL="0" distR="0">
            <wp:extent cx="5572659" cy="343814"/>
            <wp:effectExtent l="19050" t="19050" r="28041" b="18136"/>
            <wp:docPr id="1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97" t="51651" r="981" b="3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59" cy="34381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1F" w:rsidRPr="00DE3A14" w:rsidRDefault="007D781F" w:rsidP="00382EC1">
      <w:pPr>
        <w:pStyle w:val="Figure"/>
        <w:tabs>
          <w:tab w:val="left" w:pos="6301"/>
        </w:tabs>
        <w:jc w:val="center"/>
        <w:rPr>
          <w:rFonts w:cs="Arial"/>
        </w:rPr>
      </w:pPr>
      <w:r>
        <w:rPr>
          <w:rFonts w:cs="Arial" w:hint="eastAsia"/>
        </w:rPr>
        <w:t>[</w:t>
      </w:r>
      <w:r w:rsidR="00382EC1">
        <w:rPr>
          <w:rFonts w:cs="Arial" w:hint="eastAsia"/>
        </w:rPr>
        <w:t xml:space="preserve">YC Productivity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7D781F" w:rsidRPr="00DE3A14" w:rsidRDefault="007D781F" w:rsidP="007958BA">
      <w:pPr>
        <w:pStyle w:val="Body"/>
        <w:tabs>
          <w:tab w:val="left" w:pos="4401"/>
        </w:tabs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7D781F" w:rsidRPr="00DE3A14" w:rsidTr="00382EC1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781F" w:rsidRPr="00DE3A14" w:rsidRDefault="007D781F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7D781F" w:rsidRPr="00DE3A14" w:rsidRDefault="007D781F" w:rsidP="00382EC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7D781F" w:rsidRPr="00DE3A14" w:rsidTr="00382EC1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7D781F" w:rsidRDefault="007D781F" w:rsidP="00382EC1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D781F" w:rsidRPr="004119FE" w:rsidRDefault="00382EC1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GI</w:t>
            </w:r>
            <w:r w:rsidR="007D781F">
              <w:rPr>
                <w:rStyle w:val="BodyBold-Char"/>
                <w:rFonts w:cs="Arial" w:hint="eastAsia"/>
              </w:rPr>
              <w:t xml:space="preserve"> </w:t>
            </w:r>
            <w:r w:rsidR="007D781F" w:rsidRPr="00DE3A14">
              <w:rPr>
                <w:rFonts w:cs="Arial"/>
              </w:rPr>
              <w:t>: Display the</w:t>
            </w:r>
            <w:r w:rsidR="007D781F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 xml:space="preserve">yard machine productivity of </w:t>
            </w:r>
            <w:r w:rsidR="007D781F">
              <w:rPr>
                <w:rFonts w:cs="Arial" w:hint="eastAsia"/>
              </w:rPr>
              <w:t>Gate In Job for latest 1 hour.</w:t>
            </w:r>
          </w:p>
          <w:p w:rsidR="007D781F" w:rsidRPr="00382EC1" w:rsidRDefault="00382EC1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DS</w:t>
            </w:r>
            <w:r w:rsidR="007D781F">
              <w:rPr>
                <w:rStyle w:val="BodyBold-Char"/>
                <w:rFonts w:cs="Arial" w:hint="eastAsia"/>
              </w:rPr>
              <w:t xml:space="preserve"> </w:t>
            </w:r>
            <w:r w:rsidR="007D781F" w:rsidRPr="00DE3A14">
              <w:rPr>
                <w:rFonts w:cs="Arial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yard machine productivity of Discharge Job for latest 1 hour.</w:t>
            </w:r>
          </w:p>
          <w:p w:rsidR="00382EC1" w:rsidRPr="00382EC1" w:rsidRDefault="00382EC1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GO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yard machine productivity of Gate Out Job for latest 1 hour.</w:t>
            </w:r>
          </w:p>
          <w:p w:rsidR="00382EC1" w:rsidRPr="00382EC1" w:rsidRDefault="00382EC1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LD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yard machine productivity of Load Job for latest 1 hour.</w:t>
            </w:r>
          </w:p>
          <w:p w:rsidR="00382EC1" w:rsidRPr="00382EC1" w:rsidRDefault="00382EC1" w:rsidP="00382EC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MI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yard machine productivity of Move In Job for latest 1 hour.</w:t>
            </w:r>
          </w:p>
          <w:p w:rsidR="00382EC1" w:rsidRPr="0035517D" w:rsidRDefault="00382EC1" w:rsidP="00382EC1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MO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yard machine productivity of Move Out Job for latest 1 hour.</w:t>
            </w:r>
          </w:p>
        </w:tc>
      </w:tr>
    </w:tbl>
    <w:p w:rsidR="007D781F" w:rsidRDefault="007D781F" w:rsidP="007958BA">
      <w:pPr>
        <w:jc w:val="center"/>
        <w:rPr>
          <w:rFonts w:ascii="Arial" w:hAnsi="Arial" w:cs="Arial"/>
          <w:sz w:val="18"/>
          <w:szCs w:val="18"/>
          <w:lang w:eastAsia="ko-KR"/>
        </w:rPr>
      </w:pPr>
      <w:r w:rsidRPr="00382EC1">
        <w:rPr>
          <w:rFonts w:ascii="Arial" w:hAnsi="Arial" w:cs="Arial"/>
          <w:sz w:val="18"/>
          <w:szCs w:val="18"/>
        </w:rPr>
        <w:t>[</w:t>
      </w:r>
      <w:r w:rsidR="00382EC1" w:rsidRPr="00382EC1">
        <w:rPr>
          <w:rFonts w:ascii="Arial" w:hAnsi="Arial" w:cs="Arial"/>
          <w:sz w:val="18"/>
          <w:szCs w:val="18"/>
        </w:rPr>
        <w:t>YC Productivity</w:t>
      </w:r>
      <w:r w:rsidRPr="00382EC1">
        <w:rPr>
          <w:rFonts w:ascii="Arial" w:hAnsi="Arial" w:cs="Arial"/>
          <w:sz w:val="18"/>
          <w:szCs w:val="18"/>
        </w:rPr>
        <w:t xml:space="preserve"> Screen Layout Description]</w:t>
      </w:r>
    </w:p>
    <w:p w:rsidR="007958BA" w:rsidRPr="00382EC1" w:rsidRDefault="007958BA" w:rsidP="007958BA">
      <w:pPr>
        <w:jc w:val="center"/>
        <w:rPr>
          <w:rFonts w:ascii="Arial" w:hAnsi="Arial" w:cs="Arial"/>
          <w:sz w:val="18"/>
          <w:szCs w:val="18"/>
          <w:lang w:eastAsia="ko-KR" w:bidi="ar-SA"/>
        </w:rPr>
      </w:pPr>
    </w:p>
    <w:p w:rsidR="00386DAC" w:rsidRDefault="00386DAC">
      <w:pPr>
        <w:spacing w:line="200" w:lineRule="exact"/>
        <w:ind w:left="1250" w:hanging="625"/>
        <w:rPr>
          <w:rFonts w:ascii="Arial" w:eastAsia="Rix고딕 B" w:hAnsi="Arial" w:cstheme="majorBidi"/>
          <w:b/>
          <w:bCs/>
          <w:color w:val="013F78"/>
          <w:sz w:val="26"/>
          <w:szCs w:val="26"/>
          <w:lang w:eastAsia="ko-KR" w:bidi="ar-SA"/>
        </w:rPr>
      </w:pPr>
      <w:r>
        <w:rPr>
          <w:lang w:bidi="ar-SA"/>
        </w:rPr>
        <w:br w:type="page"/>
      </w:r>
    </w:p>
    <w:p w:rsidR="00735E73" w:rsidRPr="00DE3A14" w:rsidRDefault="00735E73" w:rsidP="00735E73">
      <w:pPr>
        <w:pStyle w:val="2"/>
        <w:rPr>
          <w:rFonts w:cs="Arial"/>
        </w:rPr>
      </w:pPr>
      <w:r>
        <w:rPr>
          <w:lang w:bidi="ar-SA"/>
        </w:rPr>
        <w:lastRenderedPageBreak/>
        <w:tab/>
      </w:r>
      <w:bookmarkStart w:id="18" w:name="_Toc463517109"/>
      <w:r>
        <w:rPr>
          <w:rFonts w:cs="Arial" w:hint="eastAsia"/>
        </w:rPr>
        <w:t>Yard Stacking Status</w:t>
      </w:r>
      <w:bookmarkEnd w:id="18"/>
      <w:r>
        <w:rPr>
          <w:rFonts w:cs="Arial" w:hint="eastAsia"/>
        </w:rPr>
        <w:t xml:space="preserve"> </w:t>
      </w:r>
    </w:p>
    <w:p w:rsidR="00735E73" w:rsidRPr="00DE3A14" w:rsidRDefault="00735E73" w:rsidP="00735E73">
      <w:pPr>
        <w:pStyle w:val="Body"/>
        <w:tabs>
          <w:tab w:val="left" w:pos="7684"/>
        </w:tabs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yard</w:t>
      </w:r>
      <w:r w:rsidR="004F4B6D">
        <w:rPr>
          <w:rFonts w:cs="Arial" w:hint="eastAsia"/>
        </w:rPr>
        <w:t xml:space="preserve"> container stacking volume /</w:t>
      </w:r>
      <w:r>
        <w:rPr>
          <w:rFonts w:cs="Arial" w:hint="eastAsia"/>
        </w:rPr>
        <w:t xml:space="preserve"> </w:t>
      </w:r>
      <w:r w:rsidR="004F4B6D">
        <w:rPr>
          <w:rFonts w:cs="Arial" w:hint="eastAsia"/>
        </w:rPr>
        <w:t xml:space="preserve">ratio of class type(MT/IMP/EXP/TS/Total) by each yard block </w:t>
      </w:r>
      <w:r w:rsidRPr="00DE3A14">
        <w:rPr>
          <w:rFonts w:cs="Arial"/>
        </w:rPr>
        <w:t>.</w:t>
      </w:r>
      <w:r>
        <w:rPr>
          <w:rFonts w:cs="Arial"/>
        </w:rPr>
        <w:tab/>
      </w:r>
    </w:p>
    <w:p w:rsidR="00735E73" w:rsidRPr="00DE3A14" w:rsidRDefault="00735E73" w:rsidP="00735E73">
      <w:pPr>
        <w:pStyle w:val="Body"/>
        <w:tabs>
          <w:tab w:val="left" w:pos="6417"/>
        </w:tabs>
        <w:rPr>
          <w:rFonts w:cs="Arial"/>
        </w:rPr>
      </w:pPr>
      <w:r>
        <w:rPr>
          <w:rFonts w:cs="Arial"/>
        </w:rPr>
        <w:tab/>
      </w:r>
      <w:r w:rsidR="004F4B6D">
        <w:rPr>
          <w:rFonts w:cs="Arial"/>
          <w:noProof/>
          <w:lang w:bidi="ar-SA"/>
        </w:rPr>
        <w:drawing>
          <wp:inline distT="0" distB="0" distL="0" distR="0">
            <wp:extent cx="5733288" cy="3110103"/>
            <wp:effectExtent l="19050" t="0" r="762" b="0"/>
            <wp:docPr id="17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31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73" w:rsidRPr="00DE3A14" w:rsidRDefault="007958BA" w:rsidP="007958BA">
      <w:pPr>
        <w:pStyle w:val="Figure"/>
        <w:tabs>
          <w:tab w:val="left" w:pos="2488"/>
          <w:tab w:val="center" w:pos="5386"/>
          <w:tab w:val="left" w:pos="6301"/>
        </w:tabs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="00735E73">
        <w:rPr>
          <w:rFonts w:cs="Arial" w:hint="eastAsia"/>
        </w:rPr>
        <w:t xml:space="preserve">[Yard Stacking Status </w:t>
      </w:r>
      <w:r w:rsidR="00735E73" w:rsidRPr="00DE3A14">
        <w:rPr>
          <w:rFonts w:cs="Arial"/>
        </w:rPr>
        <w:t>Screen Layout</w:t>
      </w:r>
      <w:r w:rsidR="00735E73">
        <w:rPr>
          <w:rFonts w:cs="Arial" w:hint="eastAsia"/>
        </w:rPr>
        <w:t>]</w:t>
      </w:r>
    </w:p>
    <w:p w:rsidR="007958BA" w:rsidRDefault="007958BA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735E73" w:rsidRPr="00DE3A14" w:rsidTr="009918F1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35E73" w:rsidRPr="00DE3A14" w:rsidRDefault="00735E73" w:rsidP="009918F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735E73" w:rsidRPr="00DE3A14" w:rsidRDefault="00735E73" w:rsidP="009918F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735E73" w:rsidRPr="00DE3A14" w:rsidTr="009918F1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735E73" w:rsidRDefault="00735E73" w:rsidP="009918F1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35E73" w:rsidRPr="004119FE" w:rsidRDefault="004F4B6D" w:rsidP="009918F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Block</w:t>
            </w:r>
            <w:r w:rsidR="00735E73">
              <w:rPr>
                <w:rStyle w:val="BodyBold-Char"/>
                <w:rFonts w:cs="Arial" w:hint="eastAsia"/>
              </w:rPr>
              <w:t xml:space="preserve"> </w:t>
            </w:r>
            <w:r w:rsidR="00735E73"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stacking</w:t>
            </w:r>
            <w:r w:rsidR="00735E73">
              <w:rPr>
                <w:rFonts w:cs="Arial" w:hint="eastAsia"/>
              </w:rPr>
              <w:t xml:space="preserve"> yard</w:t>
            </w:r>
            <w:r>
              <w:rPr>
                <w:rFonts w:cs="Arial" w:hint="eastAsia"/>
              </w:rPr>
              <w:t xml:space="preserve"> block code</w:t>
            </w:r>
            <w:r w:rsidR="00735E73">
              <w:rPr>
                <w:rFonts w:cs="Arial" w:hint="eastAsia"/>
              </w:rPr>
              <w:t>.</w:t>
            </w:r>
          </w:p>
          <w:p w:rsidR="004F4B6D" w:rsidRPr="004F4B6D" w:rsidRDefault="004F4B6D" w:rsidP="009918F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MT</w:t>
            </w:r>
            <w:r w:rsidR="00735E73">
              <w:rPr>
                <w:rStyle w:val="BodyBold-Char"/>
                <w:rFonts w:cs="Arial" w:hint="eastAsia"/>
              </w:rPr>
              <w:t xml:space="preserve"> </w:t>
            </w:r>
            <w:r w:rsidR="00735E73" w:rsidRPr="00DE3A14">
              <w:rPr>
                <w:rFonts w:cs="Arial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current stacking empty container(Stacking TEU / Ratio) for specific yard block. </w:t>
            </w:r>
          </w:p>
          <w:p w:rsidR="00735E73" w:rsidRPr="00382EC1" w:rsidRDefault="004F4B6D" w:rsidP="004F4B6D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</w:t>
            </w:r>
            <w:r w:rsidR="003102C8">
              <w:rPr>
                <w:rFonts w:hint="eastAsia"/>
              </w:rPr>
              <w:t>: Stacking TEU / Ratio(= stack TEU of specific block / Total stack TEU of specific block)</w:t>
            </w:r>
            <w:r>
              <w:rPr>
                <w:rFonts w:cs="Arial" w:hint="eastAsia"/>
              </w:rPr>
              <w:t xml:space="preserve"> </w:t>
            </w:r>
          </w:p>
          <w:p w:rsidR="009918F1" w:rsidRPr="009918F1" w:rsidRDefault="004F4B6D" w:rsidP="009918F1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IMP</w:t>
            </w:r>
            <w:r w:rsidR="00735E73">
              <w:rPr>
                <w:rStyle w:val="BodyBold-Char"/>
                <w:rFonts w:cs="Arial" w:hint="eastAsia"/>
              </w:rPr>
              <w:t xml:space="preserve"> </w:t>
            </w:r>
            <w:r w:rsidR="009918F1" w:rsidRPr="00DE3A14">
              <w:rPr>
                <w:rFonts w:cs="Arial"/>
              </w:rPr>
              <w:t>: Display the</w:t>
            </w:r>
            <w:r w:rsidR="009918F1">
              <w:rPr>
                <w:rFonts w:cs="Arial" w:hint="eastAsia"/>
              </w:rPr>
              <w:t xml:space="preserve"> current stacking full and import class container(Stacking TEU / Ratio) </w:t>
            </w:r>
          </w:p>
          <w:p w:rsidR="009918F1" w:rsidRPr="004F4B6D" w:rsidRDefault="009918F1" w:rsidP="009918F1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for specific yard block. </w:t>
            </w:r>
          </w:p>
          <w:p w:rsidR="00735E73" w:rsidRPr="00382EC1" w:rsidRDefault="00D576E7" w:rsidP="00D576E7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</w:t>
            </w:r>
            <w:r w:rsidR="009918F1">
              <w:rPr>
                <w:rFonts w:hint="eastAsia"/>
              </w:rPr>
              <w:t>: Stacking TEU / Ratio(= stack TEU of specific block / Total stack TEU of specific block)</w:t>
            </w:r>
          </w:p>
          <w:p w:rsidR="00D576E7" w:rsidRPr="009918F1" w:rsidRDefault="004F4B6D" w:rsidP="00D576E7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EXP</w:t>
            </w:r>
            <w:r w:rsidR="00735E73">
              <w:rPr>
                <w:rStyle w:val="BodyBold-Char"/>
                <w:rFonts w:cs="Arial" w:hint="eastAsia"/>
              </w:rPr>
              <w:t xml:space="preserve"> </w:t>
            </w:r>
            <w:r w:rsidR="00D576E7" w:rsidRPr="00DE3A14">
              <w:rPr>
                <w:rFonts w:cs="Arial"/>
              </w:rPr>
              <w:t>: Display the</w:t>
            </w:r>
            <w:r w:rsidR="00D576E7">
              <w:rPr>
                <w:rFonts w:cs="Arial" w:hint="eastAsia"/>
              </w:rPr>
              <w:t xml:space="preserve"> current stacking full and export class container(Stacking TEU / Ratio) </w:t>
            </w:r>
          </w:p>
          <w:p w:rsidR="00D576E7" w:rsidRPr="004F4B6D" w:rsidRDefault="00D576E7" w:rsidP="00D576E7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for specific yard block. </w:t>
            </w:r>
          </w:p>
          <w:p w:rsidR="00735E73" w:rsidRPr="00382EC1" w:rsidRDefault="00D576E7" w:rsidP="00D576E7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</w:t>
            </w:r>
            <w:r>
              <w:rPr>
                <w:rFonts w:hint="eastAsia"/>
              </w:rPr>
              <w:t>: Stacking TEU / Ratio(= stack TEU of specific block / Total stack TEU of specific block)</w:t>
            </w:r>
          </w:p>
          <w:p w:rsidR="00D576E7" w:rsidRPr="00D576E7" w:rsidRDefault="004F4B6D" w:rsidP="00D576E7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T/S</w:t>
            </w:r>
            <w:r w:rsidR="00735E73">
              <w:rPr>
                <w:rStyle w:val="BodyBold-Char"/>
                <w:rFonts w:cs="Arial" w:hint="eastAsia"/>
              </w:rPr>
              <w:t xml:space="preserve"> </w:t>
            </w:r>
            <w:r w:rsidR="00D576E7" w:rsidRPr="00DE3A14">
              <w:rPr>
                <w:rFonts w:cs="Arial"/>
              </w:rPr>
              <w:t>: Display the</w:t>
            </w:r>
            <w:r w:rsidR="00D576E7">
              <w:rPr>
                <w:rFonts w:cs="Arial" w:hint="eastAsia"/>
              </w:rPr>
              <w:t xml:space="preserve"> current stacking full and (T/S Local, T/S Import and T/S Export) class </w:t>
            </w:r>
          </w:p>
          <w:p w:rsidR="00D576E7" w:rsidRPr="004F4B6D" w:rsidRDefault="00D576E7" w:rsidP="00D576E7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container(Stacking TEU / Ratio) for specific yard block. </w:t>
            </w:r>
          </w:p>
          <w:p w:rsidR="00735E73" w:rsidRPr="00382EC1" w:rsidRDefault="00D576E7" w:rsidP="00D576E7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</w:t>
            </w:r>
            <w:r>
              <w:rPr>
                <w:rFonts w:hint="eastAsia"/>
              </w:rPr>
              <w:t>: Stacking TEU / Ratio(= stack TEU of specific block / Total stack TEU of specific block)</w:t>
            </w:r>
          </w:p>
          <w:p w:rsidR="00735E73" w:rsidRPr="0035517D" w:rsidRDefault="004F4B6D" w:rsidP="00D576E7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Total</w:t>
            </w:r>
            <w:r w:rsidR="00735E73">
              <w:rPr>
                <w:rStyle w:val="BodyBold-Char"/>
                <w:rFonts w:cs="Arial" w:hint="eastAsia"/>
              </w:rPr>
              <w:t xml:space="preserve"> </w:t>
            </w:r>
            <w:r w:rsidR="00D576E7" w:rsidRPr="00DE3A14">
              <w:rPr>
                <w:rFonts w:cs="Arial"/>
              </w:rPr>
              <w:t>: Display the</w:t>
            </w:r>
            <w:r w:rsidR="00D576E7">
              <w:rPr>
                <w:rFonts w:cs="Arial" w:hint="eastAsia"/>
              </w:rPr>
              <w:t xml:space="preserve"> current total stacking container(Stacking TEU) for specific yard block.</w:t>
            </w:r>
          </w:p>
        </w:tc>
      </w:tr>
    </w:tbl>
    <w:p w:rsidR="00234878" w:rsidRDefault="00735E73" w:rsidP="007958BA">
      <w:pPr>
        <w:jc w:val="center"/>
        <w:rPr>
          <w:rFonts w:ascii="Arial" w:hAnsi="Arial" w:cs="Arial"/>
          <w:sz w:val="18"/>
          <w:szCs w:val="18"/>
          <w:lang w:eastAsia="ko-KR"/>
        </w:rPr>
      </w:pPr>
      <w:r w:rsidRPr="004F4B6D">
        <w:rPr>
          <w:rFonts w:ascii="Arial" w:hAnsi="Arial" w:cs="Arial"/>
          <w:sz w:val="18"/>
          <w:szCs w:val="18"/>
        </w:rPr>
        <w:t>[</w:t>
      </w:r>
      <w:r w:rsidR="004F4B6D" w:rsidRPr="004F4B6D">
        <w:rPr>
          <w:rFonts w:ascii="Arial" w:hAnsi="Arial" w:cs="Arial"/>
          <w:sz w:val="18"/>
          <w:szCs w:val="18"/>
        </w:rPr>
        <w:t>Yard Stacking Status</w:t>
      </w:r>
      <w:r w:rsidRPr="004F4B6D">
        <w:rPr>
          <w:rFonts w:ascii="Arial" w:hAnsi="Arial" w:cs="Arial"/>
          <w:sz w:val="18"/>
          <w:szCs w:val="18"/>
        </w:rPr>
        <w:t xml:space="preserve"> Screen Layout Description]</w:t>
      </w:r>
    </w:p>
    <w:p w:rsidR="007958BA" w:rsidRDefault="007958BA" w:rsidP="007958BA">
      <w:pPr>
        <w:jc w:val="center"/>
        <w:rPr>
          <w:lang w:eastAsia="ko-KR" w:bidi="ar-SA"/>
        </w:rPr>
      </w:pPr>
    </w:p>
    <w:p w:rsidR="007958BA" w:rsidRDefault="007958BA">
      <w:pPr>
        <w:spacing w:line="200" w:lineRule="exact"/>
        <w:ind w:left="1250" w:hanging="625"/>
        <w:rPr>
          <w:rFonts w:ascii="Arial" w:eastAsia="Rix고딕 B" w:hAnsi="Arial" w:cstheme="majorBidi"/>
          <w:b/>
          <w:bCs/>
          <w:color w:val="013F78"/>
          <w:sz w:val="26"/>
          <w:szCs w:val="26"/>
          <w:lang w:eastAsia="ko-KR" w:bidi="ar-SA"/>
        </w:rPr>
      </w:pPr>
      <w:r>
        <w:rPr>
          <w:lang w:bidi="ar-SA"/>
        </w:rPr>
        <w:br w:type="page"/>
      </w:r>
    </w:p>
    <w:p w:rsidR="00234878" w:rsidRPr="00DE3A14" w:rsidRDefault="00A35D04" w:rsidP="00234878">
      <w:pPr>
        <w:pStyle w:val="2"/>
        <w:rPr>
          <w:rFonts w:cs="Arial"/>
        </w:rPr>
      </w:pPr>
      <w:bookmarkStart w:id="19" w:name="_Toc463517110"/>
      <w:r>
        <w:rPr>
          <w:rFonts w:hint="eastAsia"/>
          <w:lang w:bidi="ar-SA"/>
        </w:rPr>
        <w:lastRenderedPageBreak/>
        <w:t>Block Work</w:t>
      </w:r>
      <w:r w:rsidR="00234878">
        <w:rPr>
          <w:rFonts w:cs="Arial" w:hint="eastAsia"/>
        </w:rPr>
        <w:t xml:space="preserve"> Status</w:t>
      </w:r>
      <w:bookmarkEnd w:id="19"/>
      <w:r w:rsidR="00234878">
        <w:rPr>
          <w:rFonts w:cs="Arial" w:hint="eastAsia"/>
        </w:rPr>
        <w:t xml:space="preserve"> </w:t>
      </w:r>
    </w:p>
    <w:p w:rsidR="00234878" w:rsidRPr="00DE3A14" w:rsidRDefault="00234878" w:rsidP="00234878">
      <w:pPr>
        <w:pStyle w:val="Body"/>
        <w:tabs>
          <w:tab w:val="left" w:pos="7684"/>
        </w:tabs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</w:t>
      </w:r>
      <w:r w:rsidR="00A35D04">
        <w:rPr>
          <w:rFonts w:cs="Arial" w:hint="eastAsia"/>
        </w:rPr>
        <w:t>reefer work status, block work status and block traffic status</w:t>
      </w:r>
      <w:r w:rsidRPr="00DE3A14">
        <w:rPr>
          <w:rFonts w:cs="Arial"/>
        </w:rPr>
        <w:t>.</w:t>
      </w:r>
      <w:r>
        <w:rPr>
          <w:rFonts w:cs="Arial"/>
        </w:rPr>
        <w:tab/>
      </w:r>
    </w:p>
    <w:p w:rsidR="00234878" w:rsidRPr="00DE3A14" w:rsidRDefault="00234878" w:rsidP="00234878">
      <w:pPr>
        <w:pStyle w:val="Body"/>
        <w:tabs>
          <w:tab w:val="left" w:pos="6417"/>
        </w:tabs>
        <w:rPr>
          <w:rFonts w:cs="Arial"/>
        </w:rPr>
      </w:pPr>
      <w:r>
        <w:rPr>
          <w:rFonts w:cs="Arial"/>
        </w:rPr>
        <w:tab/>
      </w:r>
      <w:r w:rsidR="00A35D04">
        <w:rPr>
          <w:rFonts w:cs="Arial"/>
          <w:noProof/>
          <w:lang w:bidi="ar-SA"/>
        </w:rPr>
        <w:drawing>
          <wp:inline distT="0" distB="0" distL="0" distR="0">
            <wp:extent cx="5733288" cy="3206115"/>
            <wp:effectExtent l="19050" t="19050" r="19812" b="13335"/>
            <wp:docPr id="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32061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78" w:rsidRDefault="00234878" w:rsidP="00234878">
      <w:pPr>
        <w:pStyle w:val="Figure"/>
        <w:tabs>
          <w:tab w:val="left" w:pos="6301"/>
        </w:tabs>
        <w:jc w:val="center"/>
        <w:rPr>
          <w:rFonts w:cs="Arial"/>
        </w:rPr>
      </w:pPr>
      <w:r>
        <w:rPr>
          <w:rFonts w:cs="Arial" w:hint="eastAsia"/>
        </w:rPr>
        <w:t>[</w:t>
      </w:r>
      <w:r w:rsidR="00A35D04">
        <w:rPr>
          <w:rFonts w:cs="Arial" w:hint="eastAsia"/>
        </w:rPr>
        <w:t>Block</w:t>
      </w:r>
      <w:r>
        <w:rPr>
          <w:rFonts w:cs="Arial" w:hint="eastAsia"/>
        </w:rPr>
        <w:t xml:space="preserve"> </w:t>
      </w:r>
      <w:r w:rsidR="00A35D04">
        <w:rPr>
          <w:rFonts w:cs="Arial" w:hint="eastAsia"/>
        </w:rPr>
        <w:t xml:space="preserve">Work </w:t>
      </w:r>
      <w:r>
        <w:rPr>
          <w:rFonts w:cs="Arial" w:hint="eastAsia"/>
        </w:rPr>
        <w:t xml:space="preserve">Status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7958BA" w:rsidRPr="00DE3A14" w:rsidRDefault="007958BA" w:rsidP="00234878">
      <w:pPr>
        <w:pStyle w:val="Figure"/>
        <w:tabs>
          <w:tab w:val="left" w:pos="6301"/>
        </w:tabs>
        <w:jc w:val="center"/>
        <w:rPr>
          <w:rFonts w:cs="Arial"/>
        </w:rPr>
      </w:pPr>
    </w:p>
    <w:p w:rsidR="00A35D04" w:rsidRPr="00CF2E99" w:rsidRDefault="00A35D04" w:rsidP="00A35D04">
      <w:pPr>
        <w:pStyle w:val="Body"/>
        <w:rPr>
          <w:rFonts w:cs="Arial"/>
          <w:b/>
          <w:color w:val="1F497D" w:themeColor="text2"/>
          <w:sz w:val="22"/>
          <w:szCs w:val="22"/>
        </w:rPr>
      </w:pPr>
      <w:r>
        <w:rPr>
          <w:rFonts w:cs="Arial" w:hint="eastAsia"/>
          <w:b/>
          <w:color w:val="1F497D" w:themeColor="text2"/>
          <w:sz w:val="22"/>
          <w:szCs w:val="22"/>
        </w:rPr>
        <w:t xml:space="preserve">Reefer Work Status </w:t>
      </w:r>
    </w:p>
    <w:p w:rsidR="00A35D04" w:rsidRDefault="00A35D04" w:rsidP="00A35D04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 </w:t>
      </w:r>
      <w:r>
        <w:rPr>
          <w:rFonts w:cs="Arial" w:hint="eastAsia"/>
        </w:rPr>
        <w:t>average reefer work time, stacking TEU and Ratio of reefer block and plug in/out job list quantity of over waiting for user setup waiting time</w:t>
      </w:r>
      <w:r w:rsidRPr="00DE3A14">
        <w:rPr>
          <w:rFonts w:cs="Arial"/>
        </w:rPr>
        <w:t xml:space="preserve">. </w:t>
      </w:r>
    </w:p>
    <w:p w:rsidR="00A35D04" w:rsidRDefault="00A35D04" w:rsidP="00A35D04">
      <w:pPr>
        <w:pStyle w:val="Body"/>
        <w:rPr>
          <w:rFonts w:cs="Arial"/>
        </w:rPr>
      </w:pPr>
    </w:p>
    <w:p w:rsidR="00A35D04" w:rsidRDefault="00A35D04" w:rsidP="00A35D04">
      <w:pPr>
        <w:pStyle w:val="Body"/>
        <w:rPr>
          <w:rFonts w:cs="Arial"/>
        </w:rPr>
      </w:pPr>
      <w:r w:rsidRPr="00A35D04">
        <w:rPr>
          <w:rFonts w:cs="Arial"/>
          <w:noProof/>
          <w:lang w:bidi="ar-SA"/>
        </w:rPr>
        <w:drawing>
          <wp:inline distT="0" distB="0" distL="0" distR="0">
            <wp:extent cx="5732958" cy="524840"/>
            <wp:effectExtent l="19050" t="19050" r="20142" b="27610"/>
            <wp:docPr id="1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2663" b="6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58" cy="5248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04" w:rsidRDefault="005D6D0D" w:rsidP="005D6D0D">
      <w:pPr>
        <w:pStyle w:val="Body"/>
        <w:jc w:val="center"/>
        <w:rPr>
          <w:rFonts w:cs="Arial"/>
        </w:rPr>
      </w:pPr>
      <w:r>
        <w:rPr>
          <w:rFonts w:cs="Arial" w:hint="eastAsia"/>
        </w:rPr>
        <w:t xml:space="preserve">[Reefer Work Status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5D6D0D" w:rsidRPr="00DE3A14" w:rsidRDefault="005D6D0D" w:rsidP="00234878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234878" w:rsidRPr="00DE3A14" w:rsidTr="00386DA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4878" w:rsidRPr="00DE3A14" w:rsidRDefault="00234878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234878" w:rsidRPr="00DE3A14" w:rsidRDefault="00234878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234878" w:rsidRPr="00DE3A14" w:rsidTr="00386DA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234878" w:rsidRDefault="00234878" w:rsidP="00386DA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34878" w:rsidRPr="005D6D0D" w:rsidRDefault="00A35D04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Average Time</w:t>
            </w:r>
            <w:r w:rsidR="00234878">
              <w:rPr>
                <w:rStyle w:val="BodyBold-Char"/>
                <w:rFonts w:cs="Arial" w:hint="eastAsia"/>
              </w:rPr>
              <w:t xml:space="preserve"> </w:t>
            </w:r>
            <w:r w:rsidR="00234878" w:rsidRPr="00DE3A14">
              <w:rPr>
                <w:rFonts w:cs="Arial"/>
              </w:rPr>
              <w:t>: Display the</w:t>
            </w:r>
            <w:r w:rsidR="00234878">
              <w:rPr>
                <w:rFonts w:cs="Arial" w:hint="eastAsia"/>
              </w:rPr>
              <w:t xml:space="preserve"> </w:t>
            </w:r>
            <w:r w:rsidR="005D6D0D">
              <w:rPr>
                <w:rFonts w:cs="Arial" w:hint="eastAsia"/>
              </w:rPr>
              <w:t>average reefer work time</w:t>
            </w:r>
            <w:r w:rsidR="00234878">
              <w:rPr>
                <w:rFonts w:cs="Arial" w:hint="eastAsia"/>
              </w:rPr>
              <w:t>.</w:t>
            </w:r>
          </w:p>
          <w:p w:rsidR="005D6D0D" w:rsidRDefault="005D6D0D" w:rsidP="005D6D0D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  : Reefer work time = Reefer job completed time - Reefer job occured event time</w:t>
            </w:r>
          </w:p>
          <w:p w:rsidR="005D6D0D" w:rsidRPr="004119FE" w:rsidRDefault="005D6D0D" w:rsidP="005D6D0D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   : Target data is during latest 1 hour. </w:t>
            </w:r>
          </w:p>
          <w:p w:rsidR="005D6D0D" w:rsidRPr="005D6D0D" w:rsidRDefault="005D6D0D" w:rsidP="005D6D0D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Stacking Ratio</w:t>
            </w:r>
            <w:r w:rsidR="00234878">
              <w:rPr>
                <w:rStyle w:val="BodyBold-Char"/>
                <w:rFonts w:cs="Arial" w:hint="eastAsia"/>
              </w:rPr>
              <w:t xml:space="preserve"> </w:t>
            </w:r>
            <w:r w:rsidR="00234878" w:rsidRPr="00DE3A14">
              <w:rPr>
                <w:rFonts w:cs="Arial"/>
              </w:rPr>
              <w:t>: Display the</w:t>
            </w:r>
            <w:r w:rsidR="00234878">
              <w:rPr>
                <w:rFonts w:cs="Arial" w:hint="eastAsia"/>
              </w:rPr>
              <w:t xml:space="preserve"> current stacking </w:t>
            </w:r>
            <w:r>
              <w:rPr>
                <w:rFonts w:cs="Arial" w:hint="eastAsia"/>
              </w:rPr>
              <w:t>reefer</w:t>
            </w:r>
            <w:r w:rsidR="00234878">
              <w:rPr>
                <w:rFonts w:cs="Arial" w:hint="eastAsia"/>
              </w:rPr>
              <w:t xml:space="preserve"> container(Stacking TEU / Ratio) </w:t>
            </w:r>
          </w:p>
          <w:p w:rsidR="00234878" w:rsidRDefault="005D6D0D" w:rsidP="005D6D0D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    </w:t>
            </w:r>
            <w:r w:rsidR="00234878">
              <w:rPr>
                <w:rFonts w:cs="Arial" w:hint="eastAsia"/>
              </w:rPr>
              <w:t xml:space="preserve">for </w:t>
            </w:r>
            <w:r>
              <w:rPr>
                <w:rFonts w:cs="Arial" w:hint="eastAsia"/>
              </w:rPr>
              <w:t>reefer</w:t>
            </w:r>
            <w:r w:rsidR="00234878">
              <w:rPr>
                <w:rFonts w:cs="Arial" w:hint="eastAsia"/>
              </w:rPr>
              <w:t xml:space="preserve"> block. </w:t>
            </w:r>
          </w:p>
          <w:p w:rsidR="005D6D0D" w:rsidRPr="005D6D0D" w:rsidRDefault="005D6D0D" w:rsidP="005D6D0D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   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hint="eastAsia"/>
              </w:rPr>
              <w:t>Ratio(= stack TEU of reefer block / Total stack TEU of reefer block)</w:t>
            </w:r>
          </w:p>
          <w:p w:rsidR="00AC33AB" w:rsidRDefault="005D6D0D" w:rsidP="00AC33AB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>Plug In/Out</w:t>
            </w:r>
            <w:r w:rsidR="00234878">
              <w:rPr>
                <w:rStyle w:val="BodyBold-Char"/>
                <w:rFonts w:cs="Arial" w:hint="eastAsia"/>
              </w:rPr>
              <w:t xml:space="preserve"> </w:t>
            </w:r>
            <w:r w:rsidR="00234878" w:rsidRPr="00DE3A14">
              <w:rPr>
                <w:rFonts w:cs="Arial"/>
              </w:rPr>
              <w:t xml:space="preserve">: </w:t>
            </w:r>
            <w:r w:rsidR="00AC33AB" w:rsidRPr="00AC33AB">
              <w:rPr>
                <w:rFonts w:cs="Arial"/>
              </w:rPr>
              <w:t>Display the waiting plug in/out job quantity of over waiting for user setup</w:t>
            </w:r>
          </w:p>
          <w:p w:rsidR="00234878" w:rsidRPr="009918F1" w:rsidRDefault="00AC33AB" w:rsidP="00AC33AB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 w:rsidRPr="00AC33AB">
              <w:rPr>
                <w:rFonts w:cs="Arial"/>
              </w:rPr>
              <w:t xml:space="preserve">             waiting time.</w:t>
            </w:r>
          </w:p>
          <w:p w:rsidR="00234878" w:rsidRPr="005D6D0D" w:rsidRDefault="00AC33AB" w:rsidP="00AC33AB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         </w:t>
            </w:r>
            <w:r w:rsidR="00234878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Input the user setup waiting time</w:t>
            </w:r>
            <w:r w:rsidR="0023487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on System KPI Setup module.</w:t>
            </w:r>
          </w:p>
        </w:tc>
      </w:tr>
    </w:tbl>
    <w:p w:rsidR="00234878" w:rsidRPr="005D6D0D" w:rsidRDefault="00234878" w:rsidP="007958BA">
      <w:pPr>
        <w:jc w:val="center"/>
        <w:rPr>
          <w:rFonts w:ascii="Arial" w:hAnsi="Arial" w:cs="Arial"/>
          <w:sz w:val="18"/>
          <w:szCs w:val="18"/>
          <w:lang w:eastAsia="ko-KR" w:bidi="ar-SA"/>
        </w:rPr>
      </w:pPr>
      <w:r w:rsidRPr="005D6D0D">
        <w:rPr>
          <w:rFonts w:ascii="Arial" w:hAnsi="Arial" w:cs="Arial"/>
          <w:sz w:val="18"/>
          <w:szCs w:val="18"/>
        </w:rPr>
        <w:t>[</w:t>
      </w:r>
      <w:r w:rsidR="005D6D0D" w:rsidRPr="005D6D0D">
        <w:rPr>
          <w:rFonts w:ascii="Arial" w:hAnsi="Arial" w:cs="Arial"/>
          <w:sz w:val="18"/>
          <w:szCs w:val="18"/>
        </w:rPr>
        <w:t>Reefer Work Status</w:t>
      </w:r>
      <w:r w:rsidRPr="005D6D0D">
        <w:rPr>
          <w:rFonts w:ascii="Arial" w:hAnsi="Arial" w:cs="Arial"/>
          <w:sz w:val="18"/>
          <w:szCs w:val="18"/>
        </w:rPr>
        <w:t xml:space="preserve"> Screen Layout Description]</w:t>
      </w:r>
    </w:p>
    <w:p w:rsidR="00735E73" w:rsidRPr="00735E73" w:rsidRDefault="00D576E7" w:rsidP="00D576E7">
      <w:pPr>
        <w:tabs>
          <w:tab w:val="left" w:pos="1555"/>
        </w:tabs>
        <w:spacing w:line="200" w:lineRule="exact"/>
        <w:ind w:left="1250" w:hanging="625"/>
        <w:rPr>
          <w:lang w:eastAsia="ko-KR" w:bidi="ar-SA"/>
        </w:rPr>
      </w:pPr>
      <w:r>
        <w:rPr>
          <w:lang w:eastAsia="ko-KR" w:bidi="ar-SA"/>
        </w:rPr>
        <w:tab/>
      </w:r>
    </w:p>
    <w:p w:rsidR="007958BA" w:rsidRDefault="007958BA">
      <w:pPr>
        <w:spacing w:line="200" w:lineRule="exact"/>
        <w:ind w:left="1250" w:hanging="625"/>
        <w:rPr>
          <w:rFonts w:ascii="Arial" w:eastAsia="Rix고딕 M" w:hAnsi="Arial" w:cs="Arial"/>
          <w:b/>
          <w:color w:val="1F497D" w:themeColor="text2"/>
          <w:lang w:eastAsia="ko-KR"/>
        </w:rPr>
      </w:pPr>
      <w:r>
        <w:rPr>
          <w:rFonts w:cs="Arial"/>
          <w:b/>
          <w:color w:val="1F497D" w:themeColor="text2"/>
        </w:rPr>
        <w:br w:type="page"/>
      </w:r>
    </w:p>
    <w:p w:rsidR="00AC33AB" w:rsidRPr="00CF2E99" w:rsidRDefault="00AC33AB" w:rsidP="00AC33AB">
      <w:pPr>
        <w:pStyle w:val="Body"/>
        <w:rPr>
          <w:rFonts w:cs="Arial"/>
          <w:b/>
          <w:color w:val="1F497D" w:themeColor="text2"/>
          <w:sz w:val="22"/>
          <w:szCs w:val="22"/>
        </w:rPr>
      </w:pPr>
      <w:r>
        <w:rPr>
          <w:rFonts w:cs="Arial" w:hint="eastAsia"/>
          <w:b/>
          <w:color w:val="1F497D" w:themeColor="text2"/>
          <w:sz w:val="22"/>
          <w:szCs w:val="22"/>
        </w:rPr>
        <w:lastRenderedPageBreak/>
        <w:t xml:space="preserve">Block Work Status </w:t>
      </w:r>
    </w:p>
    <w:p w:rsidR="00AC33AB" w:rsidRDefault="00AC33AB" w:rsidP="00AC33AB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current</w:t>
      </w:r>
      <w:r w:rsidR="004804E8">
        <w:rPr>
          <w:rFonts w:cs="Arial" w:hint="eastAsia"/>
        </w:rPr>
        <w:t xml:space="preserve"> job type</w:t>
      </w:r>
      <w:r>
        <w:rPr>
          <w:rFonts w:cs="Arial" w:hint="eastAsia"/>
        </w:rPr>
        <w:t xml:space="preserve"> workload quantity / ratio and average working time for latest 1 hour by each yard block</w:t>
      </w:r>
      <w:r w:rsidRPr="00DE3A14">
        <w:rPr>
          <w:rFonts w:cs="Arial"/>
        </w:rPr>
        <w:t xml:space="preserve">. </w:t>
      </w:r>
    </w:p>
    <w:p w:rsidR="00AC33AB" w:rsidRDefault="00AC33AB" w:rsidP="00AC33AB">
      <w:pPr>
        <w:pStyle w:val="Body"/>
        <w:rPr>
          <w:rFonts w:cs="Arial"/>
        </w:rPr>
      </w:pPr>
    </w:p>
    <w:p w:rsidR="00AC33AB" w:rsidRDefault="00AC33AB" w:rsidP="00AC33AB">
      <w:pPr>
        <w:pStyle w:val="Body"/>
        <w:rPr>
          <w:rFonts w:cs="Arial"/>
        </w:rPr>
      </w:pPr>
      <w:r w:rsidRPr="00A35D04">
        <w:rPr>
          <w:rFonts w:cs="Arial"/>
          <w:noProof/>
          <w:lang w:bidi="ar-SA"/>
        </w:rPr>
        <w:drawing>
          <wp:inline distT="0" distB="0" distL="0" distR="0">
            <wp:extent cx="5067908" cy="2638677"/>
            <wp:effectExtent l="19050" t="19050" r="18442" b="28323"/>
            <wp:docPr id="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014" t="38365" r="34342" b="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08" cy="26386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AB" w:rsidRDefault="00AC33AB" w:rsidP="00AC33AB">
      <w:pPr>
        <w:pStyle w:val="Body"/>
        <w:jc w:val="center"/>
        <w:rPr>
          <w:rFonts w:cs="Arial"/>
        </w:rPr>
      </w:pPr>
      <w:r>
        <w:rPr>
          <w:rFonts w:cs="Arial" w:hint="eastAsia"/>
        </w:rPr>
        <w:t>[</w:t>
      </w:r>
      <w:r w:rsidR="004804E8">
        <w:rPr>
          <w:rFonts w:cs="Arial" w:hint="eastAsia"/>
        </w:rPr>
        <w:t>Block</w:t>
      </w:r>
      <w:r>
        <w:rPr>
          <w:rFonts w:cs="Arial" w:hint="eastAsia"/>
        </w:rPr>
        <w:t xml:space="preserve"> Work Status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7958BA" w:rsidRDefault="007958BA" w:rsidP="00AC33AB">
      <w:pPr>
        <w:pStyle w:val="Body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AC33AB" w:rsidRPr="00DE3A14" w:rsidTr="00386DA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33AB" w:rsidRPr="00DE3A14" w:rsidRDefault="007958BA" w:rsidP="00386DAC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 w:rsidR="00AC33AB"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AC33AB" w:rsidRPr="00DE3A14" w:rsidRDefault="00AC33AB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AC33AB" w:rsidRPr="00DE3A14" w:rsidTr="00386DA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AC33AB" w:rsidRDefault="00AC33AB" w:rsidP="00386DA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804E8" w:rsidRPr="004119FE" w:rsidRDefault="004804E8" w:rsidP="004804E8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Block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existing yard workload yard block code.</w:t>
            </w:r>
          </w:p>
          <w:p w:rsidR="004804E8" w:rsidRPr="004F4B6D" w:rsidRDefault="004804E8" w:rsidP="004804E8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DS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discharge workload</w:t>
            </w:r>
            <w:r w:rsidR="00D451C4">
              <w:rPr>
                <w:rFonts w:cs="Arial" w:hint="eastAsia"/>
              </w:rPr>
              <w:t xml:space="preserve"> quantity</w:t>
            </w:r>
            <w:r>
              <w:rPr>
                <w:rFonts w:cs="Arial" w:hint="eastAsia"/>
              </w:rPr>
              <w:t xml:space="preserve"> / ratio for specific yard block. </w:t>
            </w:r>
          </w:p>
          <w:p w:rsidR="004804E8" w:rsidRPr="00382EC1" w:rsidRDefault="004804E8" w:rsidP="004804E8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</w:t>
            </w:r>
            <w:r>
              <w:rPr>
                <w:rFonts w:hint="eastAsia"/>
              </w:rPr>
              <w:t xml:space="preserve">: </w:t>
            </w:r>
            <w:r w:rsidR="00D451C4">
              <w:rPr>
                <w:rFonts w:hint="eastAsia"/>
              </w:rPr>
              <w:t>D</w:t>
            </w:r>
            <w:r w:rsidR="00D451C4">
              <w:rPr>
                <w:rFonts w:cs="Arial" w:hint="eastAsia"/>
              </w:rPr>
              <w:t>ischarge w</w:t>
            </w:r>
            <w:r>
              <w:rPr>
                <w:rFonts w:hint="eastAsia"/>
              </w:rPr>
              <w:t>orkload(Box) / Ratio(=</w:t>
            </w:r>
            <w:r w:rsidR="00D451C4">
              <w:rPr>
                <w:rFonts w:hint="eastAsia"/>
              </w:rPr>
              <w:t xml:space="preserve"> D</w:t>
            </w:r>
            <w:r w:rsidR="00D451C4">
              <w:rPr>
                <w:rFonts w:cs="Arial" w:hint="eastAsia"/>
              </w:rPr>
              <w:t>ischarge workload</w:t>
            </w:r>
            <w:r>
              <w:rPr>
                <w:rFonts w:hint="eastAsia"/>
              </w:rPr>
              <w:t xml:space="preserve"> / Total </w:t>
            </w:r>
            <w:r w:rsidR="00D451C4">
              <w:rPr>
                <w:rFonts w:hint="eastAsia"/>
              </w:rPr>
              <w:t>workload</w:t>
            </w:r>
            <w:r>
              <w:rPr>
                <w:rFonts w:hint="eastAsia"/>
              </w:rPr>
              <w:t>)</w:t>
            </w:r>
            <w:r>
              <w:rPr>
                <w:rFonts w:cs="Arial" w:hint="eastAsia"/>
              </w:rPr>
              <w:t xml:space="preserve"> </w:t>
            </w:r>
          </w:p>
          <w:p w:rsidR="00D451C4" w:rsidRPr="004F4B6D" w:rsidRDefault="00D451C4" w:rsidP="00D451C4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LD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load workload quantity / ratio for specific yard block. </w:t>
            </w:r>
          </w:p>
          <w:p w:rsidR="004804E8" w:rsidRPr="00382EC1" w:rsidRDefault="00D451C4" w:rsidP="004804E8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</w:t>
            </w:r>
            <w:r>
              <w:rPr>
                <w:rFonts w:hint="eastAsia"/>
              </w:rPr>
              <w:t>: Load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>(Box) / Ratio(= Load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 xml:space="preserve"> / Total workload)</w:t>
            </w:r>
          </w:p>
          <w:p w:rsidR="00D451C4" w:rsidRPr="004F4B6D" w:rsidRDefault="00D451C4" w:rsidP="00D451C4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GI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gate-in workload quantity / ratio for specific yard block. </w:t>
            </w:r>
          </w:p>
          <w:p w:rsidR="00D451C4" w:rsidRDefault="00D451C4" w:rsidP="00D451C4">
            <w:pPr>
              <w:pStyle w:val="Table-body-Bullt"/>
              <w:numPr>
                <w:ilvl w:val="0"/>
                <w:numId w:val="0"/>
              </w:numPr>
              <w:ind w:left="568"/>
            </w:pPr>
            <w:r>
              <w:rPr>
                <w:rFonts w:cs="Arial" w:hint="eastAsia"/>
              </w:rPr>
              <w:t xml:space="preserve">   </w:t>
            </w:r>
            <w:r>
              <w:rPr>
                <w:rFonts w:hint="eastAsia"/>
              </w:rPr>
              <w:t>: Gate-In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>(Box) / Ratio(= Gate-In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 xml:space="preserve"> / Total workload)</w:t>
            </w:r>
          </w:p>
          <w:p w:rsidR="00D451C4" w:rsidRPr="004F4B6D" w:rsidRDefault="00D451C4" w:rsidP="00D451C4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GO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gate-out workload quantity / ratio for specific yard block. </w:t>
            </w:r>
          </w:p>
          <w:p w:rsidR="004804E8" w:rsidRDefault="00D451C4" w:rsidP="00D451C4">
            <w:pPr>
              <w:pStyle w:val="Table-body-Bullt"/>
              <w:numPr>
                <w:ilvl w:val="0"/>
                <w:numId w:val="0"/>
              </w:numPr>
              <w:ind w:left="568"/>
            </w:pPr>
            <w:r>
              <w:rPr>
                <w:rFonts w:cs="Arial" w:hint="eastAsia"/>
              </w:rPr>
              <w:t xml:space="preserve">   </w:t>
            </w:r>
            <w:r>
              <w:rPr>
                <w:rFonts w:hint="eastAsia"/>
              </w:rPr>
              <w:t>: Gate-Out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>(Box) / Ratio(= Gate-Out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 xml:space="preserve"> / Total workload)</w:t>
            </w:r>
          </w:p>
          <w:p w:rsidR="00D451C4" w:rsidRPr="004F4B6D" w:rsidRDefault="00D451C4" w:rsidP="00D451C4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MI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movement-in workload quantity / ratio for specific yard block. </w:t>
            </w:r>
          </w:p>
          <w:p w:rsidR="00D451C4" w:rsidRDefault="00D451C4" w:rsidP="00D451C4">
            <w:pPr>
              <w:pStyle w:val="Table-body-Bullt"/>
              <w:numPr>
                <w:ilvl w:val="0"/>
                <w:numId w:val="0"/>
              </w:numPr>
              <w:ind w:left="568"/>
            </w:pPr>
            <w:r>
              <w:rPr>
                <w:rFonts w:cs="Arial" w:hint="eastAsia"/>
              </w:rPr>
              <w:t xml:space="preserve">   </w:t>
            </w:r>
            <w:r>
              <w:rPr>
                <w:rFonts w:hint="eastAsia"/>
              </w:rPr>
              <w:t>: Movement-In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>(Box) / Ratio(=Movement-In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 xml:space="preserve"> / Total workload)</w:t>
            </w:r>
          </w:p>
          <w:p w:rsidR="00D451C4" w:rsidRPr="004F4B6D" w:rsidRDefault="00D451C4" w:rsidP="00D451C4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MO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</w:t>
            </w:r>
            <w:r>
              <w:rPr>
                <w:rFonts w:hint="eastAsia"/>
              </w:rPr>
              <w:t>movement</w:t>
            </w:r>
            <w:r>
              <w:rPr>
                <w:rFonts w:cs="Arial" w:hint="eastAsia"/>
              </w:rPr>
              <w:t xml:space="preserve">-out workload quantity / ratio for specific yard block. </w:t>
            </w:r>
          </w:p>
          <w:p w:rsidR="00AC33AB" w:rsidRDefault="00D451C4" w:rsidP="00D451C4">
            <w:pPr>
              <w:pStyle w:val="Table-body-Bullt"/>
              <w:numPr>
                <w:ilvl w:val="0"/>
                <w:numId w:val="0"/>
              </w:numPr>
              <w:ind w:left="568"/>
            </w:pPr>
            <w:r>
              <w:rPr>
                <w:rFonts w:cs="Arial" w:hint="eastAsia"/>
              </w:rPr>
              <w:t xml:space="preserve">   </w:t>
            </w:r>
            <w:r>
              <w:rPr>
                <w:rFonts w:hint="eastAsia"/>
              </w:rPr>
              <w:t>: Movement-Out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>(Box) / Ratio(=Movement-Out</w:t>
            </w:r>
            <w:r>
              <w:rPr>
                <w:rFonts w:cs="Arial" w:hint="eastAsia"/>
              </w:rPr>
              <w:t xml:space="preserve"> workload</w:t>
            </w:r>
            <w:r>
              <w:rPr>
                <w:rFonts w:hint="eastAsia"/>
              </w:rPr>
              <w:t xml:space="preserve"> / Total workload)</w:t>
            </w:r>
          </w:p>
          <w:p w:rsidR="00247299" w:rsidRPr="00247299" w:rsidRDefault="00247299" w:rsidP="00247299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Total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all yard job workload quantity for specific yard block. </w:t>
            </w:r>
          </w:p>
          <w:p w:rsidR="00247299" w:rsidRPr="00247299" w:rsidRDefault="00247299" w:rsidP="00247299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: Workload includes Processing, Active, Inactive and Bypass job status.</w:t>
            </w:r>
          </w:p>
          <w:p w:rsidR="00247299" w:rsidRPr="004F4B6D" w:rsidRDefault="00247299" w:rsidP="00247299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Average Time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average worktime for latest 1 hour on specific yard block. </w:t>
            </w:r>
          </w:p>
          <w:p w:rsidR="00247299" w:rsidRPr="00247299" w:rsidRDefault="00247299" w:rsidP="00247299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b w:val="0"/>
              </w:rPr>
            </w:pPr>
            <w:r>
              <w:rPr>
                <w:rFonts w:cs="Arial" w:hint="eastAsia"/>
              </w:rPr>
              <w:t xml:space="preserve">              </w:t>
            </w:r>
            <w:r>
              <w:rPr>
                <w:rFonts w:hint="eastAsia"/>
              </w:rPr>
              <w:t>: Work time = Job completed time - Job processing time</w:t>
            </w:r>
          </w:p>
        </w:tc>
      </w:tr>
    </w:tbl>
    <w:p w:rsidR="00AC33AB" w:rsidRPr="005D6D0D" w:rsidRDefault="00AC33AB" w:rsidP="007958BA">
      <w:pPr>
        <w:jc w:val="center"/>
        <w:rPr>
          <w:rFonts w:ascii="Arial" w:hAnsi="Arial" w:cs="Arial"/>
          <w:sz w:val="18"/>
          <w:szCs w:val="18"/>
          <w:lang w:eastAsia="ko-KR" w:bidi="ar-SA"/>
        </w:rPr>
      </w:pPr>
      <w:r w:rsidRPr="005D6D0D">
        <w:rPr>
          <w:rFonts w:ascii="Arial" w:hAnsi="Arial" w:cs="Arial"/>
          <w:sz w:val="18"/>
          <w:szCs w:val="18"/>
        </w:rPr>
        <w:t>[</w:t>
      </w:r>
      <w:r w:rsidR="004804E8">
        <w:rPr>
          <w:rFonts w:ascii="Arial" w:hAnsi="Arial" w:cs="Arial" w:hint="eastAsia"/>
          <w:sz w:val="18"/>
          <w:szCs w:val="18"/>
          <w:lang w:eastAsia="ko-KR"/>
        </w:rPr>
        <w:t>Block</w:t>
      </w:r>
      <w:r w:rsidRPr="005D6D0D">
        <w:rPr>
          <w:rFonts w:ascii="Arial" w:hAnsi="Arial" w:cs="Arial"/>
          <w:sz w:val="18"/>
          <w:szCs w:val="18"/>
        </w:rPr>
        <w:t xml:space="preserve"> Work Status Screen Layout Description]</w:t>
      </w:r>
    </w:p>
    <w:p w:rsidR="006E68FA" w:rsidRDefault="006E68FA">
      <w:pPr>
        <w:spacing w:line="200" w:lineRule="exact"/>
        <w:ind w:left="1250" w:hanging="625"/>
        <w:rPr>
          <w:lang w:eastAsia="ko-KR" w:bidi="ar-SA"/>
        </w:rPr>
      </w:pPr>
    </w:p>
    <w:p w:rsidR="007958BA" w:rsidRDefault="007958BA">
      <w:pPr>
        <w:spacing w:line="200" w:lineRule="exact"/>
        <w:ind w:left="1250" w:hanging="625"/>
        <w:rPr>
          <w:rFonts w:ascii="Arial" w:eastAsia="Rix고딕 M" w:hAnsi="Arial" w:cs="Arial"/>
          <w:b/>
          <w:color w:val="1F497D" w:themeColor="text2"/>
          <w:lang w:eastAsia="ko-KR"/>
        </w:rPr>
      </w:pPr>
      <w:r>
        <w:rPr>
          <w:rFonts w:cs="Arial"/>
          <w:b/>
          <w:color w:val="1F497D" w:themeColor="text2"/>
        </w:rPr>
        <w:br w:type="page"/>
      </w:r>
    </w:p>
    <w:p w:rsidR="006E68FA" w:rsidRPr="00CF2E99" w:rsidRDefault="006E68FA" w:rsidP="006E68FA">
      <w:pPr>
        <w:pStyle w:val="Body"/>
        <w:rPr>
          <w:rFonts w:cs="Arial"/>
          <w:b/>
          <w:color w:val="1F497D" w:themeColor="text2"/>
          <w:sz w:val="22"/>
          <w:szCs w:val="22"/>
        </w:rPr>
      </w:pPr>
      <w:r>
        <w:rPr>
          <w:rFonts w:cs="Arial" w:hint="eastAsia"/>
          <w:b/>
          <w:color w:val="1F497D" w:themeColor="text2"/>
          <w:sz w:val="22"/>
          <w:szCs w:val="22"/>
        </w:rPr>
        <w:lastRenderedPageBreak/>
        <w:t xml:space="preserve">Block Traffic Work Status </w:t>
      </w:r>
    </w:p>
    <w:p w:rsidR="006E68FA" w:rsidRDefault="006E68FA" w:rsidP="006E68FA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 </w:t>
      </w:r>
      <w:r>
        <w:rPr>
          <w:rFonts w:cs="Arial" w:hint="eastAsia"/>
        </w:rPr>
        <w:t>current ITV/OTR waiting volume by over waiting for user setup waiting time on each yard block</w:t>
      </w:r>
      <w:r w:rsidRPr="00DE3A14">
        <w:rPr>
          <w:rFonts w:cs="Arial"/>
        </w:rPr>
        <w:t xml:space="preserve">. </w:t>
      </w:r>
    </w:p>
    <w:p w:rsidR="006E68FA" w:rsidRDefault="006E68FA" w:rsidP="006E68FA">
      <w:pPr>
        <w:pStyle w:val="Body"/>
        <w:rPr>
          <w:rFonts w:cs="Arial"/>
        </w:rPr>
      </w:pPr>
    </w:p>
    <w:p w:rsidR="006E68FA" w:rsidRDefault="006E68FA" w:rsidP="006E68FA">
      <w:pPr>
        <w:pStyle w:val="Body"/>
        <w:jc w:val="center"/>
        <w:rPr>
          <w:rFonts w:cs="Arial"/>
        </w:rPr>
      </w:pPr>
      <w:r w:rsidRPr="00A35D04">
        <w:rPr>
          <w:rFonts w:cs="Arial"/>
          <w:noProof/>
          <w:lang w:bidi="ar-SA"/>
        </w:rPr>
        <w:drawing>
          <wp:inline distT="0" distB="0" distL="0" distR="0">
            <wp:extent cx="3521507" cy="2383866"/>
            <wp:effectExtent l="19050" t="19050" r="21793" b="16434"/>
            <wp:docPr id="1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5636" t="38568" r="2814" b="2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07" cy="238386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FA" w:rsidRDefault="006E68FA" w:rsidP="006E68FA">
      <w:pPr>
        <w:pStyle w:val="Body"/>
        <w:jc w:val="center"/>
        <w:rPr>
          <w:rFonts w:cs="Arial"/>
        </w:rPr>
      </w:pPr>
      <w:r>
        <w:rPr>
          <w:rFonts w:cs="Arial" w:hint="eastAsia"/>
        </w:rPr>
        <w:t xml:space="preserve">[Block Traffic Work Status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6E68FA" w:rsidRPr="00DE3A14" w:rsidRDefault="006E68FA" w:rsidP="006E68FA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6E68FA" w:rsidRPr="00DE3A14" w:rsidTr="00386DA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68FA" w:rsidRPr="00DE3A14" w:rsidRDefault="006E68FA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6E68FA" w:rsidRPr="00DE3A14" w:rsidRDefault="006E68FA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6E68FA" w:rsidRPr="00DE3A14" w:rsidTr="00386DA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6E68FA" w:rsidRDefault="006E68FA" w:rsidP="00386DA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6E68FA" w:rsidRPr="004119FE" w:rsidRDefault="006E68FA" w:rsidP="006E68FA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Block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yard block code of existing ITV/OTR over waiting time.   </w:t>
            </w:r>
          </w:p>
          <w:p w:rsidR="00786AE3" w:rsidRPr="00786AE3" w:rsidRDefault="006E68FA" w:rsidP="006E68FA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ITV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existing ITV volume by over waiting for user setup waiting time </w:t>
            </w:r>
          </w:p>
          <w:p w:rsidR="006E68FA" w:rsidRPr="004F4B6D" w:rsidRDefault="00786AE3" w:rsidP="00786AE3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</w:t>
            </w:r>
            <w:r w:rsidR="006E68FA">
              <w:rPr>
                <w:rFonts w:cs="Arial" w:hint="eastAsia"/>
              </w:rPr>
              <w:t xml:space="preserve">for specific yard block. </w:t>
            </w:r>
          </w:p>
          <w:p w:rsidR="00786AE3" w:rsidRPr="00786AE3" w:rsidRDefault="006E68FA" w:rsidP="00786AE3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OTR </w:t>
            </w:r>
            <w:r w:rsidRPr="00DE3A14">
              <w:rPr>
                <w:rFonts w:cs="Arial"/>
              </w:rPr>
              <w:t xml:space="preserve">: </w:t>
            </w:r>
            <w:r w:rsidR="00786AE3" w:rsidRPr="00DE3A14">
              <w:rPr>
                <w:rFonts w:cs="Arial"/>
              </w:rPr>
              <w:t>Display the</w:t>
            </w:r>
            <w:r w:rsidR="00786AE3">
              <w:rPr>
                <w:rFonts w:cs="Arial" w:hint="eastAsia"/>
              </w:rPr>
              <w:t xml:space="preserve"> current existing OTR volume by over waiting for user setup waiting time </w:t>
            </w:r>
          </w:p>
          <w:p w:rsidR="006E68FA" w:rsidRPr="006E68FA" w:rsidRDefault="00786AE3" w:rsidP="00786AE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      for specific yard block.</w:t>
            </w:r>
          </w:p>
        </w:tc>
      </w:tr>
    </w:tbl>
    <w:p w:rsidR="00462BB8" w:rsidRDefault="006E68FA" w:rsidP="007958BA">
      <w:pPr>
        <w:jc w:val="center"/>
        <w:rPr>
          <w:rFonts w:ascii="Arial" w:hAnsi="Arial" w:cs="Arial"/>
          <w:sz w:val="18"/>
          <w:szCs w:val="18"/>
          <w:lang w:eastAsia="ko-KR"/>
        </w:rPr>
      </w:pPr>
      <w:r w:rsidRPr="006E68FA">
        <w:rPr>
          <w:rFonts w:ascii="Arial" w:hAnsi="Arial" w:cs="Arial"/>
          <w:sz w:val="18"/>
          <w:szCs w:val="18"/>
        </w:rPr>
        <w:t>[Block Traffic Work Status Screen Layout Description]</w:t>
      </w:r>
    </w:p>
    <w:p w:rsidR="007958BA" w:rsidRDefault="007958BA" w:rsidP="007958BA">
      <w:pPr>
        <w:jc w:val="center"/>
        <w:rPr>
          <w:rFonts w:ascii="Arial" w:eastAsia="Rix고딕 B" w:hAnsi="Arial" w:cstheme="majorBidi"/>
          <w:b/>
          <w:bCs/>
          <w:color w:val="013F78"/>
          <w:sz w:val="26"/>
          <w:szCs w:val="26"/>
          <w:lang w:eastAsia="ko-KR" w:bidi="ar-SA"/>
        </w:rPr>
      </w:pPr>
    </w:p>
    <w:p w:rsidR="00786AE3" w:rsidRPr="00DE3A14" w:rsidRDefault="00786AE3" w:rsidP="00786AE3">
      <w:pPr>
        <w:pStyle w:val="2"/>
        <w:rPr>
          <w:rFonts w:cs="Arial"/>
        </w:rPr>
      </w:pPr>
      <w:bookmarkStart w:id="20" w:name="_Toc463517111"/>
      <w:r>
        <w:rPr>
          <w:rFonts w:hint="eastAsia"/>
          <w:lang w:bidi="ar-SA"/>
        </w:rPr>
        <w:t>Plug In/Out List</w:t>
      </w:r>
      <w:bookmarkEnd w:id="20"/>
      <w:r>
        <w:rPr>
          <w:rFonts w:cs="Arial" w:hint="eastAsia"/>
        </w:rPr>
        <w:t xml:space="preserve"> </w:t>
      </w:r>
    </w:p>
    <w:p w:rsidR="00786AE3" w:rsidRPr="00DE3A14" w:rsidRDefault="00786AE3" w:rsidP="00786AE3">
      <w:pPr>
        <w:pStyle w:val="Body"/>
        <w:tabs>
          <w:tab w:val="left" w:pos="7684"/>
        </w:tabs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 w:rsidR="005F0131">
        <w:rPr>
          <w:rFonts w:cs="Arial" w:hint="eastAsia"/>
        </w:rPr>
        <w:t xml:space="preserve"> waiting</w:t>
      </w:r>
      <w:r>
        <w:rPr>
          <w:rFonts w:cs="Arial" w:hint="eastAsia"/>
        </w:rPr>
        <w:t xml:space="preserve"> </w:t>
      </w:r>
      <w:r w:rsidR="005F0131">
        <w:rPr>
          <w:rFonts w:cs="Arial" w:hint="eastAsia"/>
        </w:rPr>
        <w:t>plug in/out list by clicking the Plug In/Out item</w:t>
      </w:r>
      <w:r w:rsidRPr="00DE3A14">
        <w:rPr>
          <w:rFonts w:cs="Arial"/>
        </w:rPr>
        <w:t>.</w:t>
      </w:r>
      <w:r>
        <w:rPr>
          <w:rFonts w:cs="Arial"/>
        </w:rPr>
        <w:tab/>
      </w:r>
    </w:p>
    <w:p w:rsidR="00786AE3" w:rsidRPr="00DE3A14" w:rsidRDefault="005F0131" w:rsidP="00786AE3">
      <w:pPr>
        <w:pStyle w:val="Body"/>
        <w:tabs>
          <w:tab w:val="left" w:pos="6417"/>
        </w:tabs>
        <w:rPr>
          <w:rFonts w:cs="Arial"/>
        </w:rPr>
      </w:pPr>
      <w:r>
        <w:rPr>
          <w:rFonts w:cs="Arial"/>
          <w:noProof/>
          <w:lang w:bidi="ar-SA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4275684</wp:posOffset>
            </wp:positionH>
            <wp:positionV relativeFrom="paragraph">
              <wp:posOffset>450647</wp:posOffset>
            </wp:positionV>
            <wp:extent cx="1817065" cy="204825"/>
            <wp:effectExtent l="19050" t="0" r="0" b="0"/>
            <wp:wrapNone/>
            <wp:docPr id="28" name="개체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8401" cy="203200"/>
                      <a:chOff x="2328333" y="1693334"/>
                      <a:chExt cx="1168401" cy="203200"/>
                    </a:xfrm>
                  </a:grpSpPr>
                  <a:sp>
                    <a:nvSpPr>
                      <a:cNvPr id="40" name="직사각형 39"/>
                      <a:cNvSpPr/>
                    </a:nvSpPr>
                    <a:spPr>
                      <a:xfrm>
                        <a:off x="2328333" y="1693334"/>
                        <a:ext cx="1168401" cy="2032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786AE3">
        <w:rPr>
          <w:rFonts w:cs="Arial"/>
        </w:rPr>
        <w:tab/>
      </w:r>
      <w:r w:rsidR="00786AE3" w:rsidRPr="00786AE3">
        <w:rPr>
          <w:rFonts w:cs="Arial"/>
          <w:noProof/>
          <w:lang w:bidi="ar-SA"/>
        </w:rPr>
        <w:drawing>
          <wp:inline distT="0" distB="0" distL="0" distR="0">
            <wp:extent cx="5732958" cy="524840"/>
            <wp:effectExtent l="19050" t="19050" r="20142" b="27610"/>
            <wp:docPr id="2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2663" b="6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58" cy="5248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AE3" w:rsidRDefault="00786AE3" w:rsidP="00786AE3">
      <w:pPr>
        <w:pStyle w:val="Figure"/>
        <w:tabs>
          <w:tab w:val="left" w:pos="6301"/>
        </w:tabs>
        <w:jc w:val="center"/>
        <w:rPr>
          <w:rFonts w:cs="Arial"/>
        </w:rPr>
      </w:pPr>
      <w:r>
        <w:rPr>
          <w:rFonts w:cs="Arial" w:hint="eastAsia"/>
        </w:rPr>
        <w:t>[Click the Plug In/Out item]</w:t>
      </w:r>
    </w:p>
    <w:p w:rsidR="00786AE3" w:rsidRDefault="00786AE3" w:rsidP="00786AE3">
      <w:pPr>
        <w:pStyle w:val="Figure"/>
        <w:tabs>
          <w:tab w:val="left" w:pos="6301"/>
        </w:tabs>
        <w:jc w:val="center"/>
        <w:rPr>
          <w:rFonts w:cs="Arial"/>
        </w:rPr>
      </w:pPr>
    </w:p>
    <w:p w:rsidR="00786AE3" w:rsidRDefault="00786AE3" w:rsidP="00786AE3">
      <w:pPr>
        <w:pStyle w:val="Figure"/>
        <w:tabs>
          <w:tab w:val="left" w:pos="6301"/>
        </w:tabs>
        <w:jc w:val="center"/>
        <w:rPr>
          <w:rFonts w:cs="Arial"/>
        </w:rPr>
      </w:pPr>
      <w:r>
        <w:rPr>
          <w:rFonts w:cs="Arial" w:hint="eastAsia"/>
          <w:noProof/>
          <w:lang w:bidi="ar-SA"/>
        </w:rPr>
        <w:drawing>
          <wp:inline distT="0" distB="0" distL="0" distR="0">
            <wp:extent cx="5726887" cy="833933"/>
            <wp:effectExtent l="19050" t="19050" r="26213" b="23317"/>
            <wp:docPr id="2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9361" b="6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87" cy="8339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AE3" w:rsidRPr="00DE3A14" w:rsidRDefault="00231FD9" w:rsidP="00231FD9">
      <w:pPr>
        <w:pStyle w:val="Figure"/>
        <w:tabs>
          <w:tab w:val="center" w:pos="5386"/>
          <w:tab w:val="left" w:pos="6301"/>
          <w:tab w:val="left" w:pos="7960"/>
        </w:tabs>
        <w:jc w:val="left"/>
        <w:rPr>
          <w:rFonts w:cs="Arial"/>
        </w:rPr>
      </w:pPr>
      <w:r>
        <w:rPr>
          <w:rFonts w:cs="Arial"/>
        </w:rPr>
        <w:tab/>
      </w:r>
      <w:r w:rsidR="00786AE3">
        <w:rPr>
          <w:rFonts w:cs="Arial" w:hint="eastAsia"/>
        </w:rPr>
        <w:t xml:space="preserve">[Plug In/Out List </w:t>
      </w:r>
      <w:r w:rsidR="00786AE3" w:rsidRPr="00DE3A14">
        <w:rPr>
          <w:rFonts w:cs="Arial"/>
        </w:rPr>
        <w:t>Screen Layout</w:t>
      </w:r>
      <w:r w:rsidR="00786AE3">
        <w:rPr>
          <w:rFonts w:cs="Arial" w:hint="eastAsia"/>
        </w:rPr>
        <w:t>]</w:t>
      </w:r>
      <w:r>
        <w:rPr>
          <w:rFonts w:cs="Arial"/>
        </w:rPr>
        <w:tab/>
      </w:r>
    </w:p>
    <w:p w:rsidR="007958BA" w:rsidRDefault="007958BA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  <w:br w:type="page"/>
      </w: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5F0131" w:rsidRPr="00DE3A14" w:rsidTr="00386DA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131" w:rsidRPr="00DE3A14" w:rsidRDefault="005F0131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lastRenderedPageBreak/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5F0131" w:rsidRPr="00DE3A14" w:rsidRDefault="005F0131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5F0131" w:rsidRPr="00DE3A14" w:rsidTr="00386DA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F0131" w:rsidRDefault="005F0131" w:rsidP="00386DA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5F0131" w:rsidRPr="005F0131" w:rsidRDefault="005F0131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CNTR No.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container number for target reefer container.   </w:t>
            </w:r>
          </w:p>
          <w:p w:rsidR="005F0131" w:rsidRPr="005F0131" w:rsidRDefault="005F0131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Job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reefer job type for target reefer container.</w:t>
            </w:r>
          </w:p>
          <w:p w:rsidR="005F0131" w:rsidRPr="005F0131" w:rsidRDefault="005F0131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Vessel / Voyage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vessel / voyage information for target reefer container.</w:t>
            </w:r>
          </w:p>
          <w:p w:rsidR="005F0131" w:rsidRPr="005F0131" w:rsidRDefault="005F0131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ISO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ISO code for target reefer container.</w:t>
            </w:r>
          </w:p>
          <w:p w:rsidR="005F0131" w:rsidRPr="005F0131" w:rsidRDefault="005F0131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OPR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operator code for target reefer container.</w:t>
            </w:r>
          </w:p>
          <w:p w:rsidR="005F0131" w:rsidRPr="005F0131" w:rsidRDefault="005F0131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Status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container status for target reefer container.</w:t>
            </w:r>
          </w:p>
          <w:p w:rsidR="005F0131" w:rsidRPr="005F0131" w:rsidRDefault="005F0131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Location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inventory yard position for target reefer container.</w:t>
            </w:r>
          </w:p>
          <w:p w:rsidR="005F0131" w:rsidRPr="00231FD9" w:rsidRDefault="005F0131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Active Time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</w:t>
            </w:r>
            <w:r w:rsidR="00231FD9">
              <w:rPr>
                <w:rFonts w:cs="Arial" w:hint="eastAsia"/>
              </w:rPr>
              <w:t>job occuered time of reefer job</w:t>
            </w:r>
            <w:r>
              <w:rPr>
                <w:rFonts w:cs="Arial" w:hint="eastAsia"/>
              </w:rPr>
              <w:t xml:space="preserve"> for target reefer container.</w:t>
            </w:r>
          </w:p>
          <w:p w:rsidR="005F0131" w:rsidRPr="00231FD9" w:rsidRDefault="00231FD9" w:rsidP="00231FD9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Wait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reefer job waiting time for target reefer container.</w:t>
            </w:r>
          </w:p>
        </w:tc>
      </w:tr>
    </w:tbl>
    <w:p w:rsidR="00462BB8" w:rsidRDefault="005F0131" w:rsidP="007958BA">
      <w:pPr>
        <w:jc w:val="center"/>
        <w:rPr>
          <w:rFonts w:ascii="Arial" w:hAnsi="Arial" w:cs="Arial"/>
          <w:sz w:val="18"/>
          <w:szCs w:val="18"/>
          <w:lang w:eastAsia="ko-KR"/>
        </w:rPr>
      </w:pPr>
      <w:r w:rsidRPr="006E68FA">
        <w:rPr>
          <w:rFonts w:ascii="Arial" w:hAnsi="Arial" w:cs="Arial"/>
          <w:sz w:val="18"/>
          <w:szCs w:val="18"/>
        </w:rPr>
        <w:t>[</w:t>
      </w:r>
      <w:r>
        <w:rPr>
          <w:rFonts w:ascii="Arial" w:hAnsi="Arial" w:cs="Arial" w:hint="eastAsia"/>
          <w:sz w:val="18"/>
          <w:szCs w:val="18"/>
          <w:lang w:eastAsia="ko-KR"/>
        </w:rPr>
        <w:t xml:space="preserve">Plug In/Out List </w:t>
      </w:r>
      <w:r w:rsidRPr="006E68FA">
        <w:rPr>
          <w:rFonts w:ascii="Arial" w:hAnsi="Arial" w:cs="Arial"/>
          <w:sz w:val="18"/>
          <w:szCs w:val="18"/>
        </w:rPr>
        <w:t>Screen Layout Description]</w:t>
      </w:r>
    </w:p>
    <w:p w:rsidR="007958BA" w:rsidRDefault="007958BA" w:rsidP="007958BA">
      <w:pPr>
        <w:jc w:val="center"/>
        <w:rPr>
          <w:rFonts w:ascii="Arial" w:eastAsia="Rix고딕 B" w:hAnsi="Arial" w:cstheme="majorBidi"/>
          <w:b/>
          <w:bCs/>
          <w:color w:val="013F78"/>
          <w:sz w:val="26"/>
          <w:szCs w:val="26"/>
          <w:lang w:eastAsia="ko-KR" w:bidi="ar-SA"/>
        </w:rPr>
      </w:pPr>
    </w:p>
    <w:p w:rsidR="00231FD9" w:rsidRPr="00DE3A14" w:rsidRDefault="00231FD9" w:rsidP="00231FD9">
      <w:pPr>
        <w:pStyle w:val="2"/>
        <w:rPr>
          <w:rFonts w:cs="Arial"/>
        </w:rPr>
      </w:pPr>
      <w:bookmarkStart w:id="21" w:name="_Toc463517112"/>
      <w:r>
        <w:rPr>
          <w:rFonts w:hint="eastAsia"/>
          <w:lang w:bidi="ar-SA"/>
        </w:rPr>
        <w:t>Block Traffic List</w:t>
      </w:r>
      <w:bookmarkEnd w:id="21"/>
      <w:r>
        <w:rPr>
          <w:rFonts w:cs="Arial" w:hint="eastAsia"/>
        </w:rPr>
        <w:t xml:space="preserve"> </w:t>
      </w:r>
    </w:p>
    <w:p w:rsidR="00231FD9" w:rsidRPr="00DE3A14" w:rsidRDefault="00231FD9" w:rsidP="00231FD9">
      <w:pPr>
        <w:pStyle w:val="Body"/>
        <w:tabs>
          <w:tab w:val="left" w:pos="7684"/>
        </w:tabs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waiting block traffic list by clicking the Block Traffic item</w:t>
      </w:r>
      <w:r w:rsidRPr="00DE3A14">
        <w:rPr>
          <w:rFonts w:cs="Arial"/>
        </w:rPr>
        <w:t>.</w:t>
      </w:r>
      <w:r>
        <w:rPr>
          <w:rFonts w:cs="Arial"/>
        </w:rPr>
        <w:tab/>
      </w:r>
    </w:p>
    <w:p w:rsidR="00231FD9" w:rsidRPr="00DE3A14" w:rsidRDefault="00231FD9" w:rsidP="00231FD9">
      <w:pPr>
        <w:pStyle w:val="Body"/>
        <w:tabs>
          <w:tab w:val="left" w:pos="6417"/>
        </w:tabs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1593902</wp:posOffset>
            </wp:positionH>
            <wp:positionV relativeFrom="paragraph">
              <wp:posOffset>1192251</wp:posOffset>
            </wp:positionV>
            <wp:extent cx="1109370" cy="204825"/>
            <wp:effectExtent l="19050" t="0" r="0" b="0"/>
            <wp:wrapNone/>
            <wp:docPr id="29" name="개체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8401" cy="203200"/>
                      <a:chOff x="2328333" y="1693334"/>
                      <a:chExt cx="1168401" cy="203200"/>
                    </a:xfrm>
                  </a:grpSpPr>
                  <a:sp>
                    <a:nvSpPr>
                      <a:cNvPr id="40" name="직사각형 39"/>
                      <a:cNvSpPr/>
                    </a:nvSpPr>
                    <a:spPr>
                      <a:xfrm>
                        <a:off x="2328333" y="1693334"/>
                        <a:ext cx="1168401" cy="2032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231FD9">
        <w:rPr>
          <w:rFonts w:cs="Arial"/>
          <w:noProof/>
          <w:lang w:bidi="ar-SA"/>
        </w:rPr>
        <w:drawing>
          <wp:inline distT="0" distB="0" distL="0" distR="0">
            <wp:extent cx="3830919" cy="2378937"/>
            <wp:effectExtent l="19050" t="19050" r="17181" b="21363"/>
            <wp:docPr id="304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5636" t="38568" b="2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19" cy="23789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D9" w:rsidRDefault="00231FD9" w:rsidP="00231FD9">
      <w:pPr>
        <w:pStyle w:val="Figure"/>
        <w:tabs>
          <w:tab w:val="left" w:pos="6301"/>
        </w:tabs>
        <w:jc w:val="center"/>
        <w:rPr>
          <w:rFonts w:cs="Arial"/>
        </w:rPr>
      </w:pPr>
      <w:r>
        <w:rPr>
          <w:rFonts w:cs="Arial" w:hint="eastAsia"/>
        </w:rPr>
        <w:t>[Click the Block Traffic item]</w:t>
      </w:r>
    </w:p>
    <w:p w:rsidR="00231FD9" w:rsidRDefault="00231FD9" w:rsidP="00231FD9">
      <w:pPr>
        <w:pStyle w:val="Figure"/>
        <w:tabs>
          <w:tab w:val="left" w:pos="6301"/>
        </w:tabs>
        <w:jc w:val="center"/>
        <w:rPr>
          <w:rFonts w:cs="Arial"/>
        </w:rPr>
      </w:pPr>
    </w:p>
    <w:p w:rsidR="00231FD9" w:rsidRDefault="00231FD9" w:rsidP="00231FD9">
      <w:pPr>
        <w:pStyle w:val="Figure"/>
        <w:tabs>
          <w:tab w:val="left" w:pos="6301"/>
        </w:tabs>
        <w:jc w:val="center"/>
        <w:rPr>
          <w:rFonts w:cs="Arial"/>
        </w:rPr>
      </w:pPr>
      <w:r>
        <w:rPr>
          <w:rFonts w:cs="Arial" w:hint="eastAsia"/>
          <w:noProof/>
          <w:lang w:bidi="ar-SA"/>
        </w:rPr>
        <w:drawing>
          <wp:inline distT="0" distB="0" distL="0" distR="0">
            <wp:extent cx="5726887" cy="870508"/>
            <wp:effectExtent l="19050" t="19050" r="26213" b="24842"/>
            <wp:docPr id="304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9132" b="6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87" cy="87050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D9" w:rsidRDefault="00231FD9" w:rsidP="00462BB8">
      <w:pPr>
        <w:pStyle w:val="Figure"/>
        <w:tabs>
          <w:tab w:val="center" w:pos="5386"/>
          <w:tab w:val="left" w:pos="6301"/>
          <w:tab w:val="left" w:pos="7258"/>
        </w:tabs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 w:hint="eastAsia"/>
        </w:rPr>
        <w:t xml:space="preserve">[Block Traffic List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462BB8" w:rsidRDefault="00462BB8" w:rsidP="00462BB8">
      <w:pPr>
        <w:pStyle w:val="Figure"/>
        <w:tabs>
          <w:tab w:val="center" w:pos="5386"/>
          <w:tab w:val="left" w:pos="6301"/>
          <w:tab w:val="left" w:pos="7258"/>
        </w:tabs>
        <w:jc w:val="left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231FD9" w:rsidRPr="00DE3A14" w:rsidTr="00386DA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1FD9" w:rsidRPr="00DE3A14" w:rsidRDefault="00231FD9" w:rsidP="00386DAC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231FD9" w:rsidRPr="00DE3A14" w:rsidRDefault="00231FD9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231FD9" w:rsidRPr="00DE3A14" w:rsidTr="00386DA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231FD9" w:rsidRDefault="00231FD9" w:rsidP="00231FD9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ITV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31FD9" w:rsidRPr="005F0131" w:rsidRDefault="00231FD9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SEQ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sorting order sequence for waitting time.   </w:t>
            </w:r>
          </w:p>
          <w:p w:rsidR="00231FD9" w:rsidRPr="005F0131" w:rsidRDefault="00231FD9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ITV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ITV Number for specific ITV.</w:t>
            </w:r>
          </w:p>
          <w:p w:rsidR="00231FD9" w:rsidRPr="005F0131" w:rsidRDefault="00231FD9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Job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ITV</w:t>
            </w:r>
            <w:r w:rsidR="00462BB8">
              <w:rPr>
                <w:rFonts w:cs="Arial" w:hint="eastAsia"/>
              </w:rPr>
              <w:t xml:space="preserve"> Job Type</w:t>
            </w:r>
            <w:r>
              <w:rPr>
                <w:rFonts w:cs="Arial" w:hint="eastAsia"/>
              </w:rPr>
              <w:t xml:space="preserve"> for specific ITV.</w:t>
            </w:r>
          </w:p>
          <w:p w:rsidR="00231FD9" w:rsidRPr="00231FD9" w:rsidRDefault="00231FD9" w:rsidP="00462BB8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Wait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</w:t>
            </w:r>
            <w:r w:rsidR="00462BB8">
              <w:rPr>
                <w:rFonts w:cs="Arial" w:hint="eastAsia"/>
              </w:rPr>
              <w:t>ITV waiting time for specific ITV.</w:t>
            </w:r>
          </w:p>
        </w:tc>
      </w:tr>
      <w:tr w:rsidR="00231FD9" w:rsidRPr="00DE3A14" w:rsidTr="00386DA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231FD9" w:rsidRDefault="00231FD9" w:rsidP="00386DA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OTR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62BB8" w:rsidRPr="005F0131" w:rsidRDefault="00462BB8" w:rsidP="00462BB8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SEQ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sorting order sequence for waitting time.   </w:t>
            </w:r>
          </w:p>
          <w:p w:rsidR="00462BB8" w:rsidRPr="005F0131" w:rsidRDefault="00462BB8" w:rsidP="00462BB8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OTR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OTR Number for specific OTR.</w:t>
            </w:r>
          </w:p>
          <w:p w:rsidR="00462BB8" w:rsidRPr="005F0131" w:rsidRDefault="00462BB8" w:rsidP="00462BB8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Job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OTR Job Type for specific OTR.</w:t>
            </w:r>
          </w:p>
          <w:p w:rsidR="00231FD9" w:rsidRDefault="00462BB8" w:rsidP="00462BB8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Wait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OTR waiting time for specific OTR.</w:t>
            </w:r>
          </w:p>
        </w:tc>
      </w:tr>
    </w:tbl>
    <w:p w:rsidR="00231FD9" w:rsidRPr="006E68FA" w:rsidRDefault="00231FD9" w:rsidP="007958BA">
      <w:pPr>
        <w:jc w:val="center"/>
        <w:rPr>
          <w:rFonts w:ascii="Arial" w:hAnsi="Arial" w:cs="Arial"/>
          <w:sz w:val="18"/>
          <w:szCs w:val="18"/>
          <w:lang w:eastAsia="ko-KR" w:bidi="ar-SA"/>
        </w:rPr>
      </w:pPr>
      <w:r w:rsidRPr="006E68FA">
        <w:rPr>
          <w:rFonts w:ascii="Arial" w:hAnsi="Arial" w:cs="Arial"/>
          <w:sz w:val="18"/>
          <w:szCs w:val="18"/>
        </w:rPr>
        <w:t>[</w:t>
      </w:r>
      <w:r w:rsidR="00462BB8">
        <w:rPr>
          <w:rFonts w:ascii="Arial" w:hAnsi="Arial" w:cs="Arial" w:hint="eastAsia"/>
          <w:sz w:val="18"/>
          <w:szCs w:val="18"/>
          <w:lang w:eastAsia="ko-KR"/>
        </w:rPr>
        <w:t>Block Traffic</w:t>
      </w:r>
      <w:r>
        <w:rPr>
          <w:rFonts w:ascii="Arial" w:hAnsi="Arial" w:cs="Arial" w:hint="eastAsia"/>
          <w:sz w:val="18"/>
          <w:szCs w:val="18"/>
          <w:lang w:eastAsia="ko-KR"/>
        </w:rPr>
        <w:t xml:space="preserve"> List </w:t>
      </w:r>
      <w:r w:rsidRPr="006E68FA">
        <w:rPr>
          <w:rFonts w:ascii="Arial" w:hAnsi="Arial" w:cs="Arial"/>
          <w:sz w:val="18"/>
          <w:szCs w:val="18"/>
        </w:rPr>
        <w:t>Screen Layout Description]</w:t>
      </w:r>
    </w:p>
    <w:p w:rsidR="00D876E1" w:rsidRPr="00DE3A14" w:rsidRDefault="00D876E1" w:rsidP="00D876E1">
      <w:pPr>
        <w:pStyle w:val="1"/>
        <w:rPr>
          <w:rFonts w:cs="Arial"/>
        </w:rPr>
      </w:pPr>
      <w:bookmarkStart w:id="22" w:name="_Toc463517113"/>
      <w:r>
        <w:rPr>
          <w:rFonts w:cs="Arial" w:hint="eastAsia"/>
        </w:rPr>
        <w:lastRenderedPageBreak/>
        <w:t>Equipment</w:t>
      </w:r>
      <w:bookmarkEnd w:id="22"/>
    </w:p>
    <w:p w:rsidR="00386DAC" w:rsidRDefault="00386DAC" w:rsidP="00386DAC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all machine type(QC/ARMGC/ECH/ITV) work status summary and detail information</w:t>
      </w:r>
      <w:r w:rsidRPr="00DE3A14">
        <w:rPr>
          <w:rFonts w:cs="Arial"/>
        </w:rPr>
        <w:t>.</w:t>
      </w:r>
    </w:p>
    <w:p w:rsidR="00386DAC" w:rsidRDefault="00386DAC" w:rsidP="00386DAC">
      <w:pPr>
        <w:pStyle w:val="Body"/>
        <w:rPr>
          <w:rFonts w:cs="Arial"/>
        </w:rPr>
      </w:pPr>
    </w:p>
    <w:p w:rsidR="00386DAC" w:rsidRDefault="00386DAC" w:rsidP="00386DAC">
      <w:pPr>
        <w:pStyle w:val="Body"/>
        <w:rPr>
          <w:rFonts w:cs="Arial"/>
        </w:rPr>
      </w:pPr>
      <w:r>
        <w:rPr>
          <w:rFonts w:cs="Arial" w:hint="eastAsia"/>
          <w:noProof/>
          <w:lang w:bidi="ar-SA"/>
        </w:rPr>
        <w:drawing>
          <wp:inline distT="0" distB="0" distL="0" distR="0">
            <wp:extent cx="5414772" cy="3164015"/>
            <wp:effectExtent l="19050" t="0" r="0" b="0"/>
            <wp:docPr id="3043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72" cy="316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AC" w:rsidRDefault="00386DAC" w:rsidP="00386DAC">
      <w:pPr>
        <w:pStyle w:val="Body"/>
        <w:jc w:val="center"/>
      </w:pPr>
      <w:r>
        <w:rPr>
          <w:rFonts w:cs="Arial" w:hint="eastAsia"/>
        </w:rPr>
        <w:t>[Equipment Main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386DAC" w:rsidRPr="00386DAC" w:rsidRDefault="00386DAC" w:rsidP="00386DAC">
      <w:pPr>
        <w:pStyle w:val="Body"/>
      </w:pPr>
    </w:p>
    <w:p w:rsidR="00D876E1" w:rsidRPr="00DE3A14" w:rsidRDefault="00D876E1" w:rsidP="00D876E1">
      <w:pPr>
        <w:pStyle w:val="2"/>
        <w:rPr>
          <w:rFonts w:cs="Arial"/>
        </w:rPr>
      </w:pPr>
      <w:bookmarkStart w:id="23" w:name="_Toc463517114"/>
      <w:r>
        <w:rPr>
          <w:rFonts w:cs="Arial" w:hint="eastAsia"/>
        </w:rPr>
        <w:t>QC Summary</w:t>
      </w:r>
      <w:bookmarkEnd w:id="23"/>
    </w:p>
    <w:p w:rsidR="00D876E1" w:rsidRDefault="00D876E1" w:rsidP="00D876E1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 w:rsidR="00954249">
        <w:rPr>
          <w:rFonts w:cs="Arial" w:hint="eastAsia"/>
        </w:rPr>
        <w:t xml:space="preserve">the QC machine work status summary </w:t>
      </w:r>
      <w:r w:rsidRPr="00DE3A14">
        <w:rPr>
          <w:rFonts w:cs="Arial"/>
        </w:rPr>
        <w:t>.</w:t>
      </w:r>
    </w:p>
    <w:p w:rsidR="006B05ED" w:rsidRPr="00DE3A14" w:rsidRDefault="006B05ED" w:rsidP="00D876E1">
      <w:pPr>
        <w:pStyle w:val="Body"/>
        <w:rPr>
          <w:rFonts w:cs="Arial"/>
        </w:rPr>
      </w:pPr>
    </w:p>
    <w:p w:rsidR="00D876E1" w:rsidRPr="00DE3A14" w:rsidRDefault="008803B0" w:rsidP="00D876E1">
      <w:pPr>
        <w:pStyle w:val="Body"/>
        <w:rPr>
          <w:rFonts w:cs="Arial"/>
        </w:rPr>
      </w:pPr>
      <w:r w:rsidRPr="008803B0">
        <w:rPr>
          <w:rFonts w:cs="Arial" w:hint="eastAsia"/>
          <w:noProof/>
          <w:lang w:bidi="ar-SA"/>
        </w:rPr>
        <w:drawing>
          <wp:inline distT="0" distB="0" distL="0" distR="0">
            <wp:extent cx="5418074" cy="1186384"/>
            <wp:effectExtent l="19050" t="19050" r="11176" b="13766"/>
            <wp:docPr id="36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6191" b="3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74" cy="118638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E1" w:rsidRPr="00DE3A14" w:rsidRDefault="00D876E1" w:rsidP="00D876E1">
      <w:pPr>
        <w:pStyle w:val="Figure"/>
        <w:jc w:val="center"/>
        <w:rPr>
          <w:rFonts w:cs="Arial"/>
        </w:rPr>
      </w:pPr>
      <w:r>
        <w:rPr>
          <w:rFonts w:cs="Arial" w:hint="eastAsia"/>
        </w:rPr>
        <w:t>[</w:t>
      </w:r>
      <w:r w:rsidR="00954249">
        <w:rPr>
          <w:rFonts w:cs="Arial" w:hint="eastAsia"/>
        </w:rPr>
        <w:t>QC Summary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D876E1" w:rsidRPr="00DE3A14" w:rsidRDefault="00D876E1" w:rsidP="00D876E1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D876E1" w:rsidRPr="00DE3A14" w:rsidTr="00386DA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876E1" w:rsidRPr="00DE3A14" w:rsidRDefault="00D876E1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D876E1" w:rsidRPr="00DE3A14" w:rsidRDefault="00D876E1" w:rsidP="00386DA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D876E1" w:rsidRPr="00DE3A14" w:rsidTr="00386DA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D876E1" w:rsidRDefault="00954249" w:rsidP="00954249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Fields</w:t>
            </w:r>
            <w:r w:rsidR="00D876E1">
              <w:rPr>
                <w:rFonts w:cs="Arial" w:hint="eastAsia"/>
              </w:rPr>
              <w:t xml:space="preserve">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876E1" w:rsidRPr="00954249" w:rsidRDefault="00954249" w:rsidP="00954249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On Status </w:t>
            </w:r>
            <w:r w:rsidR="00D876E1"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working QC machine / total QC machine quantity</w:t>
            </w:r>
            <w:r w:rsidR="00D876E1">
              <w:rPr>
                <w:rFonts w:cs="Arial" w:hint="eastAsia"/>
              </w:rPr>
              <w:t>.</w:t>
            </w:r>
          </w:p>
          <w:p w:rsidR="00D876E1" w:rsidRPr="00954249" w:rsidRDefault="00954249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QC Plan Status</w:t>
            </w:r>
            <w:r w:rsidR="00D876E1">
              <w:rPr>
                <w:rStyle w:val="BodyBold-Char"/>
                <w:rFonts w:cs="Arial" w:hint="eastAsia"/>
              </w:rPr>
              <w:t xml:space="preserve"> </w:t>
            </w:r>
            <w:r w:rsidR="00D876E1" w:rsidRPr="00DE3A14">
              <w:rPr>
                <w:rFonts w:cs="Arial"/>
              </w:rPr>
              <w:t xml:space="preserve">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all planned QC machine quantity during next 4 hours.</w:t>
            </w:r>
          </w:p>
          <w:p w:rsidR="005F70A7" w:rsidRPr="005F70A7" w:rsidRDefault="00954249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QC Job Summary(Comp.)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QC</w:t>
            </w:r>
            <w:r w:rsidR="0024445C">
              <w:rPr>
                <w:rFonts w:cs="Arial" w:hint="eastAsia"/>
              </w:rPr>
              <w:t xml:space="preserve"> completed work ratio for Single / Twin / Tandem / </w:t>
            </w:r>
            <w:r w:rsidR="005F70A7">
              <w:rPr>
                <w:rFonts w:cs="Arial" w:hint="eastAsia"/>
              </w:rPr>
              <w:t xml:space="preserve">                 </w:t>
            </w:r>
          </w:p>
          <w:p w:rsidR="00954249" w:rsidRPr="00954249" w:rsidRDefault="005F70A7" w:rsidP="005F70A7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               </w:t>
            </w:r>
            <w:r w:rsidR="0024445C">
              <w:rPr>
                <w:rFonts w:cs="Arial" w:hint="eastAsia"/>
              </w:rPr>
              <w:t>Double Operation during 3 hours</w:t>
            </w:r>
            <w:r w:rsidR="00954249">
              <w:rPr>
                <w:rFonts w:cs="Arial" w:hint="eastAsia"/>
              </w:rPr>
              <w:t>.</w:t>
            </w:r>
          </w:p>
          <w:p w:rsidR="00954249" w:rsidRPr="00F01744" w:rsidRDefault="0024445C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MMBF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average QC</w:t>
            </w:r>
            <w:r w:rsidR="00F01744">
              <w:rPr>
                <w:rFonts w:cs="Arial" w:hint="eastAsia"/>
              </w:rPr>
              <w:t xml:space="preserve"> moves for breakdown by machine manufacture</w:t>
            </w:r>
            <w:r>
              <w:rPr>
                <w:rFonts w:cs="Arial" w:hint="eastAsia"/>
              </w:rPr>
              <w:t>.</w:t>
            </w:r>
          </w:p>
          <w:p w:rsidR="005F70A7" w:rsidRPr="005F70A7" w:rsidRDefault="005F70A7" w:rsidP="00386DA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QC Work Status</w:t>
            </w:r>
            <w:r w:rsidR="00F01744">
              <w:rPr>
                <w:rStyle w:val="BodyBold-Char"/>
                <w:rFonts w:cs="Arial" w:hint="eastAsia"/>
              </w:rPr>
              <w:t xml:space="preserve"> </w:t>
            </w:r>
            <w:r w:rsidR="00F01744" w:rsidRPr="00DE3A14">
              <w:rPr>
                <w:rFonts w:cs="Arial"/>
              </w:rPr>
              <w:t>: Display the</w:t>
            </w:r>
            <w:r w:rsidR="00F01744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>all</w:t>
            </w:r>
            <w:r w:rsidR="00F01744">
              <w:rPr>
                <w:rFonts w:cs="Arial" w:hint="eastAsia"/>
              </w:rPr>
              <w:t xml:space="preserve"> QC </w:t>
            </w:r>
            <w:r>
              <w:rPr>
                <w:rFonts w:cs="Arial" w:hint="eastAsia"/>
              </w:rPr>
              <w:t>work(Discharge/Load) final status</w:t>
            </w:r>
            <w:r w:rsidR="00F01744">
              <w:rPr>
                <w:rFonts w:cs="Arial" w:hint="eastAsia"/>
              </w:rPr>
              <w:t xml:space="preserve"> for</w:t>
            </w:r>
            <w:r>
              <w:rPr>
                <w:rFonts w:cs="Arial" w:hint="eastAsia"/>
              </w:rPr>
              <w:t xml:space="preserve"> current or 1 hour</w:t>
            </w:r>
          </w:p>
          <w:p w:rsidR="00D876E1" w:rsidRPr="004119FE" w:rsidRDefault="005F70A7" w:rsidP="00386DAC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                 future option</w:t>
            </w:r>
            <w:r w:rsidR="00F01744">
              <w:rPr>
                <w:rFonts w:cs="Arial" w:hint="eastAsia"/>
              </w:rPr>
              <w:t>.</w:t>
            </w:r>
          </w:p>
        </w:tc>
      </w:tr>
    </w:tbl>
    <w:p w:rsidR="00D876E1" w:rsidRPr="00DE3A14" w:rsidRDefault="00D876E1" w:rsidP="00D876E1">
      <w:pPr>
        <w:pStyle w:val="Body"/>
        <w:jc w:val="center"/>
        <w:rPr>
          <w:rFonts w:cs="Arial"/>
        </w:rPr>
      </w:pPr>
      <w:r>
        <w:rPr>
          <w:rFonts w:cs="Arial" w:hint="eastAsia"/>
        </w:rPr>
        <w:t>[</w:t>
      </w:r>
      <w:r w:rsidR="00954249">
        <w:rPr>
          <w:rFonts w:cs="Arial" w:hint="eastAsia"/>
        </w:rPr>
        <w:t>QC Summary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231FD9" w:rsidRPr="00D876E1" w:rsidRDefault="00231FD9" w:rsidP="001E2451">
      <w:pPr>
        <w:rPr>
          <w:lang w:eastAsia="ko-KR" w:bidi="ar-SA"/>
        </w:rPr>
      </w:pPr>
    </w:p>
    <w:p w:rsidR="005F70A7" w:rsidRPr="00DE3A14" w:rsidRDefault="005F70A7" w:rsidP="005F70A7">
      <w:pPr>
        <w:pStyle w:val="2"/>
        <w:rPr>
          <w:rFonts w:cs="Arial"/>
        </w:rPr>
      </w:pPr>
      <w:bookmarkStart w:id="24" w:name="_Toc463517115"/>
      <w:r>
        <w:rPr>
          <w:rFonts w:cs="Arial" w:hint="eastAsia"/>
        </w:rPr>
        <w:lastRenderedPageBreak/>
        <w:t>ARMGC Summary</w:t>
      </w:r>
      <w:bookmarkEnd w:id="24"/>
    </w:p>
    <w:p w:rsidR="005F70A7" w:rsidRDefault="005F70A7" w:rsidP="005F70A7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 xml:space="preserve">the ARMGC machine work status summary </w:t>
      </w:r>
      <w:r w:rsidRPr="00DE3A14">
        <w:rPr>
          <w:rFonts w:cs="Arial"/>
        </w:rPr>
        <w:t>.</w:t>
      </w:r>
    </w:p>
    <w:p w:rsidR="006B05ED" w:rsidRPr="00DE3A14" w:rsidRDefault="006B05ED" w:rsidP="005F70A7">
      <w:pPr>
        <w:pStyle w:val="Body"/>
        <w:rPr>
          <w:rFonts w:cs="Arial"/>
        </w:rPr>
      </w:pPr>
    </w:p>
    <w:p w:rsidR="005F70A7" w:rsidRPr="00DE3A14" w:rsidRDefault="005F70A7" w:rsidP="005F70A7">
      <w:pPr>
        <w:pStyle w:val="Body"/>
        <w:jc w:val="center"/>
        <w:rPr>
          <w:rFonts w:cs="Arial"/>
        </w:rPr>
      </w:pPr>
      <w:r w:rsidRPr="008803B0">
        <w:rPr>
          <w:rFonts w:cs="Arial" w:hint="eastAsia"/>
          <w:noProof/>
          <w:lang w:bidi="ar-SA"/>
        </w:rPr>
        <w:drawing>
          <wp:inline distT="0" distB="0" distL="0" distR="0">
            <wp:extent cx="5588745" cy="1222705"/>
            <wp:effectExtent l="19050" t="19050" r="11955" b="15545"/>
            <wp:docPr id="37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61652" r="49868" b="1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45" cy="12227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A7" w:rsidRPr="00DE3A14" w:rsidRDefault="005F70A7" w:rsidP="005F70A7">
      <w:pPr>
        <w:pStyle w:val="Figure"/>
        <w:jc w:val="center"/>
        <w:rPr>
          <w:rFonts w:cs="Arial"/>
        </w:rPr>
      </w:pPr>
      <w:r>
        <w:rPr>
          <w:rFonts w:cs="Arial" w:hint="eastAsia"/>
        </w:rPr>
        <w:t>[ARMGC Summary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5F70A7" w:rsidRPr="00DE3A14" w:rsidRDefault="005F70A7" w:rsidP="005F70A7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5F70A7" w:rsidRPr="00DE3A14" w:rsidTr="00140C55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70A7" w:rsidRPr="00DE3A14" w:rsidRDefault="005F70A7" w:rsidP="00140C55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5F70A7" w:rsidRPr="00DE3A14" w:rsidRDefault="005F70A7" w:rsidP="00140C55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5F70A7" w:rsidRPr="00DE3A14" w:rsidTr="00140C55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F70A7" w:rsidRDefault="005F70A7" w:rsidP="00140C55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5F70A7" w:rsidRPr="00954249" w:rsidRDefault="005F70A7" w:rsidP="00140C5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On Status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working(log-on) ARMGC machine quantity.</w:t>
            </w:r>
          </w:p>
          <w:p w:rsidR="005F70A7" w:rsidRPr="00954249" w:rsidRDefault="005F70A7" w:rsidP="00140C55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Service for QC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average service QC machine quantity for each ARMGC.</w:t>
            </w:r>
          </w:p>
          <w:p w:rsidR="005F70A7" w:rsidRPr="0041266A" w:rsidRDefault="005F70A7" w:rsidP="0041266A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Productivity </w:t>
            </w:r>
            <w:r w:rsidRPr="00DE3A14">
              <w:rPr>
                <w:rFonts w:cs="Arial"/>
              </w:rPr>
              <w:t xml:space="preserve">: </w:t>
            </w:r>
            <w:r w:rsidR="0041266A" w:rsidRPr="0041266A">
              <w:rPr>
                <w:rFonts w:cs="Arial"/>
              </w:rPr>
              <w:t>Display the current ARMGC productivity for latest 1 hour.</w:t>
            </w:r>
          </w:p>
          <w:p w:rsidR="005F70A7" w:rsidRDefault="005F70A7" w:rsidP="001D4A0E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Gate Work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</w:t>
            </w:r>
            <w:r w:rsidR="001D4A0E">
              <w:rPr>
                <w:rFonts w:cs="Arial" w:hint="eastAsia"/>
              </w:rPr>
              <w:t>gate workload quantity and gate work level(%)</w:t>
            </w:r>
            <w:r>
              <w:rPr>
                <w:rFonts w:cs="Arial" w:hint="eastAsia"/>
              </w:rPr>
              <w:t xml:space="preserve"> for</w:t>
            </w:r>
            <w:r w:rsidR="001D4A0E">
              <w:rPr>
                <w:rFonts w:cs="Arial" w:hint="eastAsia"/>
              </w:rPr>
              <w:t xml:space="preserve"> ARMGC block.</w:t>
            </w:r>
          </w:p>
          <w:p w:rsidR="001D4A0E" w:rsidRPr="001D4A0E" w:rsidRDefault="001D4A0E" w:rsidP="001D4A0E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Fonts w:hint="eastAsia"/>
              </w:rPr>
              <w:t xml:space="preserve">          : Gate work level</w:t>
            </w:r>
            <w:r w:rsidR="001D08AA">
              <w:rPr>
                <w:rFonts w:hint="eastAsia"/>
              </w:rPr>
              <w:t>(%)</w:t>
            </w:r>
            <w:r>
              <w:rPr>
                <w:rFonts w:hint="eastAsia"/>
              </w:rPr>
              <w:t xml:space="preserve"> = </w:t>
            </w:r>
            <w:r>
              <w:rPr>
                <w:rFonts w:cs="Arial" w:hint="eastAsia"/>
              </w:rPr>
              <w:t xml:space="preserve">Gate workload / (ARMGC Productivity </w:t>
            </w:r>
            <w:r>
              <w:rPr>
                <w:rFonts w:ascii="맑은 고딕" w:eastAsia="맑은 고딕" w:hAnsi="맑은 고딕" w:cs="Arial" w:hint="eastAsia"/>
              </w:rPr>
              <w:t>Ⅹ</w:t>
            </w:r>
            <w:r>
              <w:rPr>
                <w:rFonts w:cs="Arial" w:hint="eastAsia"/>
              </w:rPr>
              <w:t xml:space="preserve"> On Status) </w:t>
            </w:r>
            <w:r>
              <w:rPr>
                <w:rFonts w:ascii="맑은 고딕" w:eastAsia="맑은 고딕" w:hAnsi="맑은 고딕" w:cs="Arial" w:hint="eastAsia"/>
              </w:rPr>
              <w:t>Ⅹ 100</w:t>
            </w:r>
          </w:p>
        </w:tc>
      </w:tr>
    </w:tbl>
    <w:p w:rsidR="005F70A7" w:rsidRDefault="005F70A7" w:rsidP="005F70A7">
      <w:pPr>
        <w:pStyle w:val="Body"/>
        <w:jc w:val="center"/>
        <w:rPr>
          <w:rFonts w:cs="Arial"/>
        </w:rPr>
      </w:pPr>
      <w:r>
        <w:rPr>
          <w:rFonts w:cs="Arial" w:hint="eastAsia"/>
        </w:rPr>
        <w:t>[ARMGC Summary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1D4A0E" w:rsidRDefault="001D4A0E" w:rsidP="005F70A7">
      <w:pPr>
        <w:pStyle w:val="Body"/>
        <w:jc w:val="center"/>
        <w:rPr>
          <w:rFonts w:cs="Arial"/>
        </w:rPr>
      </w:pPr>
    </w:p>
    <w:p w:rsidR="00140C55" w:rsidRPr="00DE3A14" w:rsidRDefault="00140C55" w:rsidP="00140C55">
      <w:pPr>
        <w:pStyle w:val="2"/>
        <w:rPr>
          <w:rFonts w:cs="Arial"/>
        </w:rPr>
      </w:pPr>
      <w:bookmarkStart w:id="25" w:name="_Toc463517116"/>
      <w:r>
        <w:rPr>
          <w:rFonts w:cs="Arial" w:hint="eastAsia"/>
        </w:rPr>
        <w:t>ARMGC Work Status</w:t>
      </w:r>
      <w:bookmarkEnd w:id="25"/>
    </w:p>
    <w:p w:rsidR="00140C55" w:rsidRDefault="00140C55" w:rsidP="00140C55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>the detail work status of ARMGC machine</w:t>
      </w:r>
      <w:r w:rsidR="006B05ED">
        <w:rPr>
          <w:rFonts w:cs="Arial" w:hint="eastAsia"/>
        </w:rPr>
        <w:t xml:space="preserve"> by clicking the "DETAIL" button on ARMGC Summary</w:t>
      </w:r>
      <w:r w:rsidRPr="00DE3A14">
        <w:rPr>
          <w:rFonts w:cs="Arial"/>
        </w:rPr>
        <w:t>.</w:t>
      </w:r>
    </w:p>
    <w:p w:rsidR="006B05ED" w:rsidRPr="00DE3A14" w:rsidRDefault="006B05ED" w:rsidP="00140C55">
      <w:pPr>
        <w:pStyle w:val="Body"/>
        <w:rPr>
          <w:rFonts w:cs="Arial"/>
        </w:rPr>
      </w:pPr>
    </w:p>
    <w:p w:rsidR="00140C55" w:rsidRPr="00DE3A14" w:rsidRDefault="00140C55" w:rsidP="00140C55">
      <w:pPr>
        <w:pStyle w:val="Body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576164" cy="2651303"/>
            <wp:effectExtent l="19050" t="19050" r="24536" b="15697"/>
            <wp:docPr id="1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64" cy="265130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55" w:rsidRPr="00DE3A14" w:rsidRDefault="00140C55" w:rsidP="00140C55">
      <w:pPr>
        <w:pStyle w:val="Figure"/>
        <w:jc w:val="center"/>
        <w:rPr>
          <w:rFonts w:cs="Arial"/>
        </w:rPr>
      </w:pPr>
      <w:r>
        <w:rPr>
          <w:rFonts w:cs="Arial" w:hint="eastAsia"/>
        </w:rPr>
        <w:t>[ARMGC Work Status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140C55" w:rsidRDefault="00140C55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140C55" w:rsidRPr="00DE3A14" w:rsidTr="00140C55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0C55" w:rsidRPr="00DE3A14" w:rsidRDefault="00140C55" w:rsidP="00140C55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lastRenderedPageBreak/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140C55" w:rsidRPr="00DE3A14" w:rsidRDefault="00140C55" w:rsidP="00140C55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140C55" w:rsidRPr="00DE3A14" w:rsidTr="00140C55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140C55" w:rsidRDefault="00140C55" w:rsidP="00140C55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40C55" w:rsidRPr="00954249" w:rsidRDefault="00140C55" w:rsidP="00140C5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Machine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working ARMGC ID Number.</w:t>
            </w:r>
          </w:p>
          <w:p w:rsidR="00140C55" w:rsidRPr="00954249" w:rsidRDefault="00140C55" w:rsidP="00140C55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Productivity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each ARMGC machine productivity for latest 1 hour.</w:t>
            </w:r>
          </w:p>
          <w:p w:rsidR="00140C55" w:rsidRPr="00140C55" w:rsidRDefault="00140C55" w:rsidP="00140C55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Work Ratio </w:t>
            </w:r>
            <w:r w:rsidRPr="00DE3A14">
              <w:rPr>
                <w:rFonts w:cs="Arial"/>
              </w:rPr>
              <w:t xml:space="preserve">: </w:t>
            </w:r>
            <w:r w:rsidRPr="0041266A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real working time ratio of ARMGC machine for latest 1 hour</w:t>
            </w:r>
            <w:r w:rsidRPr="0041266A">
              <w:rPr>
                <w:rFonts w:cs="Arial"/>
              </w:rPr>
              <w:t>.</w:t>
            </w:r>
          </w:p>
          <w:p w:rsidR="00140C55" w:rsidRPr="0041266A" w:rsidRDefault="00140C55" w:rsidP="00140C55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:</w:t>
            </w:r>
            <w:r>
              <w:rPr>
                <w:rFonts w:hint="eastAsia"/>
              </w:rPr>
              <w:t xml:space="preserve"> Work Ratio(%) = </w:t>
            </w:r>
            <w:r>
              <w:rPr>
                <w:rFonts w:cs="Arial" w:hint="eastAsia"/>
              </w:rPr>
              <w:t xml:space="preserve">(Job comp. time - Job process time) / 60 </w:t>
            </w:r>
            <w:r>
              <w:rPr>
                <w:rFonts w:ascii="맑은 고딕" w:eastAsia="맑은 고딕" w:hAnsi="맑은 고딕" w:cs="Arial" w:hint="eastAsia"/>
              </w:rPr>
              <w:t>Ⅹ 100</w:t>
            </w:r>
            <w:r>
              <w:rPr>
                <w:rFonts w:cs="Arial" w:hint="eastAsia"/>
              </w:rPr>
              <w:t xml:space="preserve"> </w:t>
            </w:r>
          </w:p>
          <w:p w:rsidR="00140C55" w:rsidRDefault="00845E45" w:rsidP="00140C55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Line </w:t>
            </w:r>
            <w:r w:rsidR="00140C55">
              <w:rPr>
                <w:rStyle w:val="BodyBold-Char"/>
                <w:rFonts w:cs="Arial" w:hint="eastAsia"/>
              </w:rPr>
              <w:t>G</w:t>
            </w:r>
            <w:r>
              <w:rPr>
                <w:rStyle w:val="BodyBold-Char"/>
                <w:rFonts w:cs="Arial" w:hint="eastAsia"/>
              </w:rPr>
              <w:t>raph(Today)</w:t>
            </w:r>
            <w:r w:rsidR="00140C55">
              <w:rPr>
                <w:rStyle w:val="BodyBold-Char"/>
                <w:rFonts w:cs="Arial" w:hint="eastAsia"/>
              </w:rPr>
              <w:t xml:space="preserve"> </w:t>
            </w:r>
            <w:r w:rsidR="00140C55" w:rsidRPr="00DE3A14">
              <w:rPr>
                <w:rFonts w:cs="Arial"/>
              </w:rPr>
              <w:t>: Display the</w:t>
            </w:r>
            <w:r w:rsidR="00140C55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>current(today) hourly</w:t>
            </w:r>
            <w:r w:rsidR="00140C55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>productivity line graph</w:t>
            </w:r>
            <w:r w:rsidR="00140C55">
              <w:rPr>
                <w:rFonts w:cs="Arial" w:hint="eastAsia"/>
              </w:rPr>
              <w:t xml:space="preserve"> for ARMGC.</w:t>
            </w:r>
          </w:p>
          <w:p w:rsidR="00140C55" w:rsidRDefault="00845E45" w:rsidP="00845E45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>Line Graph(Previo</w:t>
            </w:r>
            <w:r w:rsidR="007C4F97">
              <w:rPr>
                <w:rStyle w:val="BodyBold-Char"/>
                <w:rFonts w:cs="Arial" w:hint="eastAsia"/>
              </w:rPr>
              <w:t>u</w:t>
            </w:r>
            <w:r>
              <w:rPr>
                <w:rStyle w:val="BodyBold-Char"/>
                <w:rFonts w:cs="Arial" w:hint="eastAsia"/>
              </w:rPr>
              <w:t xml:space="preserve">s)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7 days ago date hourly productivity line graph for ARMGC.</w:t>
            </w:r>
          </w:p>
          <w:p w:rsidR="00845E45" w:rsidRPr="00845E45" w:rsidRDefault="00845E45" w:rsidP="00845E45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Fonts w:hint="eastAsia"/>
              </w:rPr>
              <w:t xml:space="preserve">                    : Target date is a week before(Same weekday).</w:t>
            </w:r>
          </w:p>
        </w:tc>
      </w:tr>
    </w:tbl>
    <w:p w:rsidR="00140C55" w:rsidRDefault="00140C55" w:rsidP="00140C55">
      <w:pPr>
        <w:pStyle w:val="Body"/>
        <w:jc w:val="center"/>
        <w:rPr>
          <w:rFonts w:cs="Arial"/>
        </w:rPr>
      </w:pPr>
      <w:r>
        <w:rPr>
          <w:rFonts w:cs="Arial" w:hint="eastAsia"/>
        </w:rPr>
        <w:t>[ARMGC Work Status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140C55" w:rsidRPr="00140C55" w:rsidRDefault="00140C55" w:rsidP="005F70A7">
      <w:pPr>
        <w:pStyle w:val="Body"/>
        <w:jc w:val="center"/>
        <w:rPr>
          <w:rFonts w:cs="Arial"/>
        </w:rPr>
      </w:pPr>
    </w:p>
    <w:p w:rsidR="001D4A0E" w:rsidRPr="00DE3A14" w:rsidRDefault="001D4A0E" w:rsidP="001D4A0E">
      <w:pPr>
        <w:pStyle w:val="2"/>
        <w:rPr>
          <w:rFonts w:cs="Arial"/>
        </w:rPr>
      </w:pPr>
      <w:bookmarkStart w:id="26" w:name="_Toc463517117"/>
      <w:r>
        <w:rPr>
          <w:rFonts w:cs="Arial" w:hint="eastAsia"/>
        </w:rPr>
        <w:t>ECH Summary</w:t>
      </w:r>
      <w:bookmarkEnd w:id="26"/>
    </w:p>
    <w:p w:rsidR="001D4A0E" w:rsidRDefault="001D4A0E" w:rsidP="001D4A0E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 xml:space="preserve">the ECH machine work status summary </w:t>
      </w:r>
      <w:r w:rsidRPr="00DE3A14">
        <w:rPr>
          <w:rFonts w:cs="Arial"/>
        </w:rPr>
        <w:t>.</w:t>
      </w:r>
    </w:p>
    <w:p w:rsidR="006B05ED" w:rsidRPr="00DE3A14" w:rsidRDefault="006B05ED" w:rsidP="001D4A0E">
      <w:pPr>
        <w:pStyle w:val="Body"/>
        <w:rPr>
          <w:rFonts w:cs="Arial"/>
        </w:rPr>
      </w:pPr>
    </w:p>
    <w:p w:rsidR="001D4A0E" w:rsidRPr="00DE3A14" w:rsidRDefault="001D4A0E" w:rsidP="001D4A0E">
      <w:pPr>
        <w:pStyle w:val="Body"/>
        <w:jc w:val="center"/>
        <w:rPr>
          <w:rFonts w:cs="Arial"/>
        </w:rPr>
      </w:pPr>
      <w:r w:rsidRPr="008803B0">
        <w:rPr>
          <w:rFonts w:cs="Arial" w:hint="eastAsia"/>
          <w:noProof/>
          <w:lang w:bidi="ar-SA"/>
        </w:rPr>
        <w:drawing>
          <wp:inline distT="0" distB="0" distL="0" distR="0">
            <wp:extent cx="5565648" cy="1229004"/>
            <wp:effectExtent l="19050" t="19050" r="16002" b="28296"/>
            <wp:docPr id="38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9494" t="61652" r="652" b="1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48" cy="12290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0E" w:rsidRPr="00DE3A14" w:rsidRDefault="001D4A0E" w:rsidP="001D4A0E">
      <w:pPr>
        <w:pStyle w:val="Figure"/>
        <w:jc w:val="center"/>
        <w:rPr>
          <w:rFonts w:cs="Arial"/>
        </w:rPr>
      </w:pPr>
      <w:r>
        <w:rPr>
          <w:rFonts w:cs="Arial" w:hint="eastAsia"/>
        </w:rPr>
        <w:t>[ECH Summary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1D4A0E" w:rsidRPr="00DE3A14" w:rsidRDefault="001D4A0E" w:rsidP="001D4A0E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1D4A0E" w:rsidRPr="00DE3A14" w:rsidTr="00140C55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A0E" w:rsidRPr="00DE3A14" w:rsidRDefault="001D4A0E" w:rsidP="00140C55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1D4A0E" w:rsidRPr="00DE3A14" w:rsidRDefault="001D4A0E" w:rsidP="00140C55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1D4A0E" w:rsidRPr="00DE3A14" w:rsidTr="00140C55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1D4A0E" w:rsidRDefault="001D4A0E" w:rsidP="00140C55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A0E" w:rsidRPr="00954249" w:rsidRDefault="001D4A0E" w:rsidP="00140C5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On Status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working(log-on) ECH machine quantity.</w:t>
            </w:r>
          </w:p>
          <w:p w:rsidR="001D4A0E" w:rsidRPr="0041266A" w:rsidRDefault="001D4A0E" w:rsidP="00140C55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Productivity </w:t>
            </w:r>
            <w:r w:rsidRPr="00DE3A14">
              <w:rPr>
                <w:rFonts w:cs="Arial"/>
              </w:rPr>
              <w:t xml:space="preserve">: </w:t>
            </w:r>
            <w:r w:rsidRPr="0041266A">
              <w:rPr>
                <w:rFonts w:cs="Arial"/>
              </w:rPr>
              <w:t xml:space="preserve">Display the current </w:t>
            </w:r>
            <w:r>
              <w:rPr>
                <w:rFonts w:cs="Arial" w:hint="eastAsia"/>
              </w:rPr>
              <w:t>ECH</w:t>
            </w:r>
            <w:r w:rsidRPr="0041266A">
              <w:rPr>
                <w:rFonts w:cs="Arial"/>
              </w:rPr>
              <w:t xml:space="preserve"> productivity for latest 1 hour.</w:t>
            </w:r>
          </w:p>
          <w:p w:rsidR="001D4A0E" w:rsidRDefault="001D4A0E" w:rsidP="00140C55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Gate Work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gate workload quantity and gate work level(%) for ECH block.</w:t>
            </w:r>
          </w:p>
          <w:p w:rsidR="001D4A0E" w:rsidRPr="001D4A0E" w:rsidRDefault="001D4A0E" w:rsidP="001D4A0E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Fonts w:hint="eastAsia"/>
              </w:rPr>
              <w:t xml:space="preserve">           : Gate work level</w:t>
            </w:r>
            <w:r w:rsidR="001D08AA">
              <w:rPr>
                <w:rFonts w:hint="eastAsia"/>
              </w:rPr>
              <w:t>(%)</w:t>
            </w:r>
            <w:r>
              <w:rPr>
                <w:rFonts w:hint="eastAsia"/>
              </w:rPr>
              <w:t xml:space="preserve"> = </w:t>
            </w:r>
            <w:r>
              <w:rPr>
                <w:rFonts w:cs="Arial" w:hint="eastAsia"/>
              </w:rPr>
              <w:t xml:space="preserve">Gate workload / (ECH Productivity </w:t>
            </w:r>
            <w:r>
              <w:rPr>
                <w:rFonts w:ascii="맑은 고딕" w:eastAsia="맑은 고딕" w:hAnsi="맑은 고딕" w:cs="Arial" w:hint="eastAsia"/>
              </w:rPr>
              <w:t>Ⅹ</w:t>
            </w:r>
            <w:r>
              <w:rPr>
                <w:rFonts w:cs="Arial" w:hint="eastAsia"/>
              </w:rPr>
              <w:t xml:space="preserve"> On Status) </w:t>
            </w:r>
            <w:r>
              <w:rPr>
                <w:rFonts w:ascii="맑은 고딕" w:eastAsia="맑은 고딕" w:hAnsi="맑은 고딕" w:cs="Arial" w:hint="eastAsia"/>
              </w:rPr>
              <w:t>Ⅹ 100</w:t>
            </w:r>
          </w:p>
        </w:tc>
      </w:tr>
    </w:tbl>
    <w:p w:rsidR="001D4A0E" w:rsidRPr="00DE3A14" w:rsidRDefault="001D4A0E" w:rsidP="001D4A0E">
      <w:pPr>
        <w:pStyle w:val="Body"/>
        <w:jc w:val="center"/>
        <w:rPr>
          <w:rFonts w:cs="Arial"/>
        </w:rPr>
      </w:pPr>
      <w:r>
        <w:rPr>
          <w:rFonts w:cs="Arial" w:hint="eastAsia"/>
        </w:rPr>
        <w:t>[ECH Summary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845E45" w:rsidRPr="00DE3A14" w:rsidRDefault="001D08AA" w:rsidP="00845E45">
      <w:pPr>
        <w:pStyle w:val="2"/>
        <w:rPr>
          <w:rFonts w:cs="Arial"/>
        </w:rPr>
      </w:pPr>
      <w:r>
        <w:rPr>
          <w:rFonts w:cs="Arial"/>
        </w:rPr>
        <w:br w:type="page"/>
      </w:r>
      <w:bookmarkStart w:id="27" w:name="_Toc463517118"/>
      <w:r w:rsidR="00845E45">
        <w:rPr>
          <w:rFonts w:cs="Arial" w:hint="eastAsia"/>
        </w:rPr>
        <w:lastRenderedPageBreak/>
        <w:t>ECH Work Status</w:t>
      </w:r>
      <w:bookmarkEnd w:id="27"/>
    </w:p>
    <w:p w:rsidR="00845E45" w:rsidRDefault="00845E45" w:rsidP="00845E45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>the detail work status of ECH machine</w:t>
      </w:r>
      <w:r w:rsidR="006B05ED">
        <w:rPr>
          <w:rFonts w:cs="Arial" w:hint="eastAsia"/>
        </w:rPr>
        <w:t xml:space="preserve"> by clicking the "DETAIL" button on ECH Summary</w:t>
      </w:r>
      <w:r w:rsidRPr="00DE3A14">
        <w:rPr>
          <w:rFonts w:cs="Arial"/>
        </w:rPr>
        <w:t>.</w:t>
      </w:r>
    </w:p>
    <w:p w:rsidR="006B05ED" w:rsidRPr="00DE3A14" w:rsidRDefault="006B05ED" w:rsidP="00845E45">
      <w:pPr>
        <w:pStyle w:val="Body"/>
        <w:rPr>
          <w:rFonts w:cs="Arial"/>
        </w:rPr>
      </w:pPr>
    </w:p>
    <w:p w:rsidR="00845E45" w:rsidRPr="00DE3A14" w:rsidRDefault="00845E45" w:rsidP="00845E45">
      <w:pPr>
        <w:pStyle w:val="Body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583758" cy="2567636"/>
            <wp:effectExtent l="19050" t="19050" r="16942" b="23164"/>
            <wp:docPr id="2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0565" b="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58" cy="25676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45" w:rsidRDefault="00845E45" w:rsidP="00845E45">
      <w:pPr>
        <w:pStyle w:val="Figure"/>
        <w:jc w:val="center"/>
        <w:rPr>
          <w:rFonts w:cs="Arial"/>
        </w:rPr>
      </w:pPr>
      <w:r>
        <w:rPr>
          <w:rFonts w:cs="Arial" w:hint="eastAsia"/>
        </w:rPr>
        <w:t>[ECH Work Status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845E45" w:rsidRPr="00DE3A14" w:rsidRDefault="00845E45" w:rsidP="00845E45">
      <w:pPr>
        <w:pStyle w:val="Figure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845E45" w:rsidRPr="00DE3A14" w:rsidTr="00243B03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5E45" w:rsidRPr="00DE3A14" w:rsidRDefault="00845E45" w:rsidP="00243B03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845E45" w:rsidRPr="00DE3A14" w:rsidRDefault="00845E45" w:rsidP="00243B03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845E45" w:rsidRPr="00DE3A14" w:rsidTr="00243B03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845E45" w:rsidRDefault="00845E45" w:rsidP="00243B03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845E45" w:rsidRPr="00954249" w:rsidRDefault="00845E45" w:rsidP="00243B03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Machine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working ECH ID Number.</w:t>
            </w:r>
          </w:p>
          <w:p w:rsidR="00845E45" w:rsidRPr="00954249" w:rsidRDefault="00845E45" w:rsidP="00243B03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Productivity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each ECH machine productivity for latest 1 hour.</w:t>
            </w:r>
          </w:p>
          <w:p w:rsidR="00845E45" w:rsidRPr="00140C55" w:rsidRDefault="00845E45" w:rsidP="00243B03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Work Ratio </w:t>
            </w:r>
            <w:r w:rsidRPr="00DE3A14">
              <w:rPr>
                <w:rFonts w:cs="Arial"/>
              </w:rPr>
              <w:t xml:space="preserve">: </w:t>
            </w:r>
            <w:r w:rsidRPr="0041266A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real working time ratio of ECH machine for latest 1 hour</w:t>
            </w:r>
            <w:r w:rsidRPr="0041266A">
              <w:rPr>
                <w:rFonts w:cs="Arial"/>
              </w:rPr>
              <w:t>.</w:t>
            </w:r>
          </w:p>
          <w:p w:rsidR="00845E45" w:rsidRPr="0041266A" w:rsidRDefault="00845E45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:</w:t>
            </w:r>
            <w:r>
              <w:rPr>
                <w:rFonts w:hint="eastAsia"/>
              </w:rPr>
              <w:t xml:space="preserve"> Work Ratio(%) = </w:t>
            </w:r>
            <w:r>
              <w:rPr>
                <w:rFonts w:cs="Arial" w:hint="eastAsia"/>
              </w:rPr>
              <w:t xml:space="preserve">(Job comp. time - Job process time) / 60 </w:t>
            </w:r>
            <w:r>
              <w:rPr>
                <w:rFonts w:ascii="맑은 고딕" w:eastAsia="맑은 고딕" w:hAnsi="맑은 고딕" w:cs="Arial" w:hint="eastAsia"/>
              </w:rPr>
              <w:t>Ⅹ 100</w:t>
            </w:r>
            <w:r>
              <w:rPr>
                <w:rFonts w:cs="Arial" w:hint="eastAsia"/>
              </w:rPr>
              <w:t xml:space="preserve"> </w:t>
            </w:r>
          </w:p>
          <w:p w:rsidR="00332AC8" w:rsidRPr="00332AC8" w:rsidRDefault="00332AC8" w:rsidP="00332AC8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On Status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working(logged-on) ECH machine quantity.</w:t>
            </w:r>
          </w:p>
          <w:p w:rsidR="00332AC8" w:rsidRPr="00332AC8" w:rsidRDefault="00332AC8" w:rsidP="00332AC8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Off Status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logged-out ECH machine quantity.</w:t>
            </w:r>
          </w:p>
          <w:p w:rsidR="00332AC8" w:rsidRPr="00332AC8" w:rsidRDefault="00332AC8" w:rsidP="00332AC8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Delay Time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total break time for ECH machine.</w:t>
            </w:r>
          </w:p>
          <w:p w:rsidR="00845E45" w:rsidRDefault="00845E45" w:rsidP="00243B03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Line Graph(Today)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current(today) hourly productivity line graph for </w:t>
            </w:r>
            <w:r w:rsidR="00332AC8">
              <w:rPr>
                <w:rFonts w:cs="Arial" w:hint="eastAsia"/>
              </w:rPr>
              <w:t>ECH</w:t>
            </w:r>
            <w:r>
              <w:rPr>
                <w:rFonts w:cs="Arial" w:hint="eastAsia"/>
              </w:rPr>
              <w:t>.</w:t>
            </w:r>
          </w:p>
          <w:p w:rsidR="00332AC8" w:rsidRDefault="00332AC8" w:rsidP="00243B03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Line Graph(Gate)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hourly productivity for</w:t>
            </w:r>
            <w:r w:rsidR="00C7676C">
              <w:rPr>
                <w:rFonts w:cs="Arial" w:hint="eastAsia"/>
              </w:rPr>
              <w:t xml:space="preserve"> only</w:t>
            </w:r>
            <w:r>
              <w:rPr>
                <w:rFonts w:cs="Arial" w:hint="eastAsia"/>
              </w:rPr>
              <w:t xml:space="preserve"> gate job(Gate In/Gate Out) </w:t>
            </w:r>
          </w:p>
          <w:p w:rsidR="00332AC8" w:rsidRDefault="00332AC8" w:rsidP="00332AC8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      line graph for ECH machine.</w:t>
            </w:r>
          </w:p>
          <w:p w:rsidR="00C7676C" w:rsidRDefault="00C7676C" w:rsidP="00243B03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>Line Graph(Previo</w:t>
            </w:r>
            <w:r w:rsidR="007C4F97">
              <w:rPr>
                <w:rStyle w:val="BodyBold-Char"/>
                <w:rFonts w:cs="Arial" w:hint="eastAsia"/>
              </w:rPr>
              <w:t>u</w:t>
            </w:r>
            <w:r>
              <w:rPr>
                <w:rStyle w:val="BodyBold-Char"/>
                <w:rFonts w:cs="Arial" w:hint="eastAsia"/>
              </w:rPr>
              <w:t xml:space="preserve">s)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7 days ago date hourly productivity line graph for ECH.</w:t>
            </w:r>
          </w:p>
          <w:p w:rsidR="00C7676C" w:rsidRPr="00C7676C" w:rsidRDefault="00C7676C" w:rsidP="00C7676C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Fonts w:hint="eastAsia"/>
              </w:rPr>
              <w:t xml:space="preserve">                    : Target date is a week before(Same weekday).</w:t>
            </w:r>
          </w:p>
          <w:p w:rsidR="00C7676C" w:rsidRDefault="00C7676C" w:rsidP="00175971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Total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</w:t>
            </w:r>
            <w:r w:rsidR="00175971">
              <w:rPr>
                <w:rFonts w:cs="Arial" w:hint="eastAsia"/>
              </w:rPr>
              <w:t>total volume of 20'/40'/OOG size</w:t>
            </w:r>
            <w:r>
              <w:rPr>
                <w:rFonts w:cs="Arial" w:hint="eastAsia"/>
              </w:rPr>
              <w:t xml:space="preserve"> for</w:t>
            </w:r>
            <w:r w:rsidR="00175971">
              <w:rPr>
                <w:rFonts w:cs="Arial" w:hint="eastAsia"/>
              </w:rPr>
              <w:t xml:space="preserve"> completing</w:t>
            </w:r>
            <w:r>
              <w:rPr>
                <w:rFonts w:cs="Arial" w:hint="eastAsia"/>
              </w:rPr>
              <w:t xml:space="preserve"> ECH</w:t>
            </w:r>
            <w:r w:rsidR="00175971">
              <w:rPr>
                <w:rFonts w:cs="Arial" w:hint="eastAsia"/>
              </w:rPr>
              <w:t xml:space="preserve"> machine(Unit : Box)</w:t>
            </w:r>
            <w:r>
              <w:rPr>
                <w:rFonts w:cs="Arial" w:hint="eastAsia"/>
              </w:rPr>
              <w:t>.</w:t>
            </w:r>
          </w:p>
          <w:p w:rsidR="00175971" w:rsidRDefault="00175971" w:rsidP="00175971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Completed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completed volume of 20'/40'/OOG size for completing ECH machine.</w:t>
            </w:r>
          </w:p>
          <w:p w:rsidR="00175971" w:rsidRPr="00C7676C" w:rsidRDefault="00175971" w:rsidP="00175971">
            <w:pPr>
              <w:pStyle w:val="Table-body-Bullt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</w:rPr>
              <w:t xml:space="preserve">Remain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remain volume of 20'/40'/OOG size for completing ECH machine.</w:t>
            </w:r>
          </w:p>
        </w:tc>
      </w:tr>
    </w:tbl>
    <w:p w:rsidR="00845E45" w:rsidRDefault="00845E45" w:rsidP="00845E45">
      <w:pPr>
        <w:pStyle w:val="Body"/>
        <w:jc w:val="center"/>
        <w:rPr>
          <w:rFonts w:cs="Arial"/>
        </w:rPr>
      </w:pPr>
      <w:r>
        <w:rPr>
          <w:rFonts w:cs="Arial" w:hint="eastAsia"/>
        </w:rPr>
        <w:t>[ECH Work Status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1D08AA" w:rsidRPr="00845E45" w:rsidRDefault="001D08AA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</w:p>
    <w:p w:rsidR="00332AC8" w:rsidRDefault="00332AC8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  <w:br w:type="page"/>
      </w:r>
    </w:p>
    <w:p w:rsidR="001D08AA" w:rsidRPr="00DE3A14" w:rsidRDefault="001D08AA" w:rsidP="001D08AA">
      <w:pPr>
        <w:pStyle w:val="2"/>
        <w:rPr>
          <w:rFonts w:cs="Arial"/>
        </w:rPr>
      </w:pPr>
      <w:bookmarkStart w:id="28" w:name="_Toc463517119"/>
      <w:r>
        <w:rPr>
          <w:rFonts w:cs="Arial" w:hint="eastAsia"/>
        </w:rPr>
        <w:lastRenderedPageBreak/>
        <w:t>ITV Summary</w:t>
      </w:r>
      <w:bookmarkEnd w:id="28"/>
    </w:p>
    <w:p w:rsidR="001D08AA" w:rsidRDefault="001D08AA" w:rsidP="001D08AA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 xml:space="preserve">the ITV machine work status summary </w:t>
      </w:r>
      <w:r w:rsidRPr="00DE3A14">
        <w:rPr>
          <w:rFonts w:cs="Arial"/>
        </w:rPr>
        <w:t>.</w:t>
      </w:r>
    </w:p>
    <w:p w:rsidR="006B05ED" w:rsidRPr="00DE3A14" w:rsidRDefault="006B05ED" w:rsidP="001D08AA">
      <w:pPr>
        <w:pStyle w:val="Body"/>
        <w:rPr>
          <w:rFonts w:cs="Arial"/>
        </w:rPr>
      </w:pPr>
    </w:p>
    <w:p w:rsidR="001D08AA" w:rsidRPr="00DE3A14" w:rsidRDefault="001D08AA" w:rsidP="001D08AA">
      <w:pPr>
        <w:pStyle w:val="Body"/>
        <w:jc w:val="center"/>
        <w:rPr>
          <w:rFonts w:cs="Arial"/>
        </w:rPr>
      </w:pPr>
      <w:r w:rsidRPr="008803B0">
        <w:rPr>
          <w:rFonts w:cs="Arial" w:hint="eastAsia"/>
          <w:noProof/>
          <w:lang w:bidi="ar-SA"/>
        </w:rPr>
        <w:drawing>
          <wp:inline distT="0" distB="0" distL="0" distR="0">
            <wp:extent cx="5712678" cy="574777"/>
            <wp:effectExtent l="19050" t="19050" r="21372" b="15773"/>
            <wp:docPr id="4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04" t="78924" r="244" b="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78" cy="5747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AA" w:rsidRPr="00DE3A14" w:rsidRDefault="001D08AA" w:rsidP="001D08AA">
      <w:pPr>
        <w:pStyle w:val="Figure"/>
        <w:jc w:val="center"/>
        <w:rPr>
          <w:rFonts w:cs="Arial"/>
        </w:rPr>
      </w:pPr>
      <w:r>
        <w:rPr>
          <w:rFonts w:cs="Arial" w:hint="eastAsia"/>
        </w:rPr>
        <w:t>[ITV Summary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1D08AA" w:rsidRPr="00DE3A14" w:rsidRDefault="001D08AA" w:rsidP="001D08AA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1D08AA" w:rsidRPr="00DE3A14" w:rsidTr="00140C55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08AA" w:rsidRPr="00DE3A14" w:rsidRDefault="001D08AA" w:rsidP="00140C55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1D08AA" w:rsidRPr="00DE3A14" w:rsidRDefault="001D08AA" w:rsidP="00140C55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1D08AA" w:rsidRPr="00DE3A14" w:rsidTr="00140C55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1D08AA" w:rsidRDefault="001D08AA" w:rsidP="00140C55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08AA" w:rsidRPr="00954249" w:rsidRDefault="001D08AA" w:rsidP="00140C55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On Status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working(log-on) ITV machine quantity.</w:t>
            </w:r>
          </w:p>
          <w:p w:rsidR="001D08AA" w:rsidRPr="00954249" w:rsidRDefault="001D08AA" w:rsidP="00140C55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Service for QC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average service QC machine quantity for each ITV.</w:t>
            </w:r>
          </w:p>
          <w:p w:rsidR="001D08AA" w:rsidRPr="0041266A" w:rsidRDefault="001D08AA" w:rsidP="00140C55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Productivity </w:t>
            </w:r>
            <w:r w:rsidRPr="00DE3A14">
              <w:rPr>
                <w:rFonts w:cs="Arial"/>
              </w:rPr>
              <w:t xml:space="preserve">: </w:t>
            </w:r>
            <w:r w:rsidRPr="0041266A">
              <w:rPr>
                <w:rFonts w:cs="Arial"/>
              </w:rPr>
              <w:t xml:space="preserve">Display the current </w:t>
            </w:r>
            <w:r>
              <w:rPr>
                <w:rFonts w:cs="Arial" w:hint="eastAsia"/>
              </w:rPr>
              <w:t>ITV</w:t>
            </w:r>
            <w:r w:rsidRPr="0041266A">
              <w:rPr>
                <w:rFonts w:cs="Arial"/>
              </w:rPr>
              <w:t xml:space="preserve"> productivity for latest 1 hour.</w:t>
            </w:r>
          </w:p>
          <w:p w:rsidR="001D08AA" w:rsidRDefault="001D08AA" w:rsidP="00140C55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Laden/Unladen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laden/unladen status quantity for On Status ITV.</w:t>
            </w:r>
          </w:p>
          <w:p w:rsidR="001D08AA" w:rsidRDefault="001D08AA" w:rsidP="001D08AA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Plan/Actual Distance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average ITV distance for Plan and Actual condition </w:t>
            </w:r>
          </w:p>
          <w:p w:rsidR="001D08AA" w:rsidRPr="001D08AA" w:rsidRDefault="001D08AA" w:rsidP="001D08AA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Fonts w:cs="Arial" w:hint="eastAsia"/>
              </w:rPr>
              <w:t xml:space="preserve">                      during latest 2 hours.</w:t>
            </w:r>
          </w:p>
        </w:tc>
      </w:tr>
    </w:tbl>
    <w:p w:rsidR="001D08AA" w:rsidRDefault="001D08AA" w:rsidP="001D08AA">
      <w:pPr>
        <w:pStyle w:val="Body"/>
        <w:jc w:val="center"/>
        <w:rPr>
          <w:rFonts w:cs="Arial"/>
        </w:rPr>
      </w:pPr>
      <w:r>
        <w:rPr>
          <w:rFonts w:cs="Arial" w:hint="eastAsia"/>
        </w:rPr>
        <w:t>[ITV Summary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750CE4" w:rsidRDefault="00750CE4" w:rsidP="001D08AA">
      <w:pPr>
        <w:pStyle w:val="Body"/>
        <w:jc w:val="center"/>
        <w:rPr>
          <w:rFonts w:cs="Arial"/>
        </w:rPr>
      </w:pPr>
    </w:p>
    <w:p w:rsidR="00750CE4" w:rsidRPr="00DE3A14" w:rsidRDefault="00750CE4" w:rsidP="00750CE4">
      <w:pPr>
        <w:pStyle w:val="2"/>
        <w:rPr>
          <w:rFonts w:cs="Arial"/>
        </w:rPr>
      </w:pPr>
      <w:bookmarkStart w:id="29" w:name="_Toc463517120"/>
      <w:r>
        <w:rPr>
          <w:rFonts w:cs="Arial" w:hint="eastAsia"/>
        </w:rPr>
        <w:t>ITV Work Status</w:t>
      </w:r>
      <w:bookmarkEnd w:id="29"/>
    </w:p>
    <w:p w:rsidR="00750CE4" w:rsidRDefault="00750CE4" w:rsidP="00750CE4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>the detail work status of ITV machine</w:t>
      </w:r>
      <w:r w:rsidR="006B05ED">
        <w:rPr>
          <w:rFonts w:cs="Arial" w:hint="eastAsia"/>
        </w:rPr>
        <w:t xml:space="preserve"> by clicking the "DETAIL" button on ITV Summary</w:t>
      </w:r>
      <w:r w:rsidRPr="00DE3A14">
        <w:rPr>
          <w:rFonts w:cs="Arial"/>
        </w:rPr>
        <w:t>.</w:t>
      </w:r>
    </w:p>
    <w:p w:rsidR="006B05ED" w:rsidRPr="00DE3A14" w:rsidRDefault="006B05ED" w:rsidP="00750CE4">
      <w:pPr>
        <w:pStyle w:val="Body"/>
        <w:rPr>
          <w:rFonts w:cs="Arial"/>
        </w:rPr>
      </w:pPr>
    </w:p>
    <w:p w:rsidR="00750CE4" w:rsidRPr="00DE3A14" w:rsidRDefault="00750CE4" w:rsidP="00750CE4">
      <w:pPr>
        <w:pStyle w:val="Body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583758" cy="2589581"/>
            <wp:effectExtent l="19050" t="19050" r="16942" b="20269"/>
            <wp:docPr id="2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0811"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58" cy="25895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E4" w:rsidRDefault="00750CE4" w:rsidP="00750CE4">
      <w:pPr>
        <w:pStyle w:val="Figure"/>
        <w:jc w:val="center"/>
        <w:rPr>
          <w:rFonts w:cs="Arial"/>
        </w:rPr>
      </w:pPr>
      <w:r>
        <w:rPr>
          <w:rFonts w:cs="Arial" w:hint="eastAsia"/>
        </w:rPr>
        <w:t>[ITV Work Status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6B05ED" w:rsidRDefault="006B05ED">
      <w:pPr>
        <w:spacing w:line="200" w:lineRule="exact"/>
        <w:ind w:left="1250" w:hanging="625"/>
        <w:rPr>
          <w:rFonts w:ascii="Arial" w:eastAsia="Rix고딕 B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750CE4" w:rsidRPr="00DE3A14" w:rsidTr="00243B03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0CE4" w:rsidRPr="00DE3A14" w:rsidRDefault="00750CE4" w:rsidP="00243B03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lastRenderedPageBreak/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750CE4" w:rsidRPr="00DE3A14" w:rsidRDefault="00750CE4" w:rsidP="00243B03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750CE4" w:rsidRPr="00DE3A14" w:rsidTr="00243B03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750CE4" w:rsidRDefault="00750CE4" w:rsidP="00243B03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50CE4" w:rsidRPr="00750CE4" w:rsidRDefault="00750CE4" w:rsidP="00243B03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ITV Idle Time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ITV machine information by over waiting for user setup </w:t>
            </w:r>
          </w:p>
          <w:p w:rsidR="00750CE4" w:rsidRDefault="00750CE4" w:rsidP="00750CE4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  waiting time.</w:t>
            </w:r>
          </w:p>
          <w:p w:rsidR="00750CE4" w:rsidRPr="00954249" w:rsidRDefault="00750CE4" w:rsidP="00750CE4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             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ITV ID/Idle Time/Log On(Off) status</w:t>
            </w:r>
          </w:p>
          <w:p w:rsidR="007F08B6" w:rsidRPr="007F08B6" w:rsidRDefault="00750CE4" w:rsidP="00243B03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ITV Distance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ITV travel distance by</w:t>
            </w:r>
            <w:r w:rsidR="007F08B6">
              <w:rPr>
                <w:rFonts w:cs="Arial" w:hint="eastAsia"/>
              </w:rPr>
              <w:t xml:space="preserve"> Total/Laden/Unladen status </w:t>
            </w:r>
          </w:p>
          <w:p w:rsidR="00750CE4" w:rsidRPr="00954249" w:rsidRDefault="007F08B6" w:rsidP="007F08B6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   during latest 1 hour</w:t>
            </w:r>
            <w:r w:rsidR="00750CE4">
              <w:rPr>
                <w:rFonts w:cs="Arial" w:hint="eastAsia"/>
              </w:rPr>
              <w:t>.</w:t>
            </w:r>
          </w:p>
          <w:p w:rsidR="00750CE4" w:rsidRPr="007F08B6" w:rsidRDefault="007F08B6" w:rsidP="007F08B6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ITV Break Time</w:t>
            </w:r>
            <w:r w:rsidR="00750CE4">
              <w:rPr>
                <w:rStyle w:val="BodyBold-Char"/>
                <w:rFonts w:cs="Arial" w:hint="eastAsia"/>
              </w:rPr>
              <w:t xml:space="preserve"> </w:t>
            </w:r>
            <w:r w:rsidR="00750CE4" w:rsidRPr="00DE3A14">
              <w:rPr>
                <w:rFonts w:cs="Arial"/>
              </w:rPr>
              <w:t xml:space="preserve">: </w:t>
            </w:r>
            <w:r w:rsidR="00750CE4" w:rsidRPr="0041266A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ITV Request/Approved status quantity for ITV break time</w:t>
            </w:r>
            <w:r w:rsidR="00750CE4" w:rsidRPr="0041266A">
              <w:rPr>
                <w:rFonts w:cs="Arial"/>
              </w:rPr>
              <w:t>.</w:t>
            </w:r>
          </w:p>
          <w:p w:rsidR="00750CE4" w:rsidRPr="007F08B6" w:rsidRDefault="007F08B6" w:rsidP="007F08B6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ITV Fuel </w:t>
            </w:r>
            <w:r w:rsidRPr="00DE3A14">
              <w:rPr>
                <w:rFonts w:cs="Arial"/>
              </w:rPr>
              <w:t xml:space="preserve">: </w:t>
            </w:r>
            <w:r w:rsidRPr="0041266A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Out of Gas / On Station ITV status quantity</w:t>
            </w:r>
            <w:r w:rsidRPr="0041266A">
              <w:rPr>
                <w:rFonts w:cs="Arial"/>
              </w:rPr>
              <w:t>.</w:t>
            </w:r>
          </w:p>
          <w:p w:rsidR="007F08B6" w:rsidRDefault="007F08B6" w:rsidP="007F08B6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hint="eastAsia"/>
              </w:rPr>
              <w:t xml:space="preserve">        : </w:t>
            </w:r>
            <w:r w:rsidRPr="007F08B6">
              <w:rPr>
                <w:rFonts w:cs="Arial" w:hint="eastAsia"/>
                <w:b/>
              </w:rPr>
              <w:t>Out of Gas</w:t>
            </w:r>
            <w:r>
              <w:rPr>
                <w:rFonts w:cs="Arial" w:hint="eastAsia"/>
              </w:rPr>
              <w:t xml:space="preserve"> - ITV quantity with fuel volume less than 25%</w:t>
            </w:r>
          </w:p>
          <w:p w:rsidR="007F08B6" w:rsidRPr="007F08B6" w:rsidRDefault="007F08B6" w:rsidP="007F08B6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     : </w:t>
            </w:r>
            <w:r w:rsidRPr="007F08B6">
              <w:rPr>
                <w:rFonts w:cs="Arial" w:hint="eastAsia"/>
                <w:b/>
              </w:rPr>
              <w:t>O</w:t>
            </w:r>
            <w:r>
              <w:rPr>
                <w:rFonts w:cs="Arial" w:hint="eastAsia"/>
                <w:b/>
              </w:rPr>
              <w:t xml:space="preserve">n Station </w:t>
            </w:r>
            <w:r>
              <w:rPr>
                <w:rFonts w:cs="Arial" w:hint="eastAsia"/>
              </w:rPr>
              <w:t>- ITV quantity on Fuel Station</w:t>
            </w:r>
          </w:p>
        </w:tc>
      </w:tr>
    </w:tbl>
    <w:p w:rsidR="00750CE4" w:rsidRDefault="00750CE4" w:rsidP="00750CE4">
      <w:pPr>
        <w:pStyle w:val="Body"/>
        <w:jc w:val="center"/>
        <w:rPr>
          <w:rFonts w:cs="Arial"/>
        </w:rPr>
      </w:pPr>
      <w:r>
        <w:rPr>
          <w:rFonts w:cs="Arial" w:hint="eastAsia"/>
        </w:rPr>
        <w:t>[</w:t>
      </w:r>
      <w:r w:rsidR="00661D71">
        <w:rPr>
          <w:rFonts w:cs="Arial" w:hint="eastAsia"/>
        </w:rPr>
        <w:t>ITV</w:t>
      </w:r>
      <w:r>
        <w:rPr>
          <w:rFonts w:cs="Arial" w:hint="eastAsia"/>
        </w:rPr>
        <w:t xml:space="preserve"> Work Status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1D4A0E" w:rsidRPr="00750CE4" w:rsidRDefault="001D4A0E" w:rsidP="005F70A7">
      <w:pPr>
        <w:pStyle w:val="Body"/>
        <w:jc w:val="center"/>
        <w:rPr>
          <w:rFonts w:cs="Arial"/>
        </w:rPr>
      </w:pPr>
    </w:p>
    <w:p w:rsidR="007F08B6" w:rsidRPr="00DE3A14" w:rsidRDefault="007F08B6" w:rsidP="007F08B6">
      <w:pPr>
        <w:pStyle w:val="2"/>
        <w:rPr>
          <w:rFonts w:cs="Arial"/>
        </w:rPr>
      </w:pPr>
      <w:bookmarkStart w:id="30" w:name="_Toc463517121"/>
      <w:r>
        <w:rPr>
          <w:rFonts w:cs="Arial" w:hint="eastAsia"/>
        </w:rPr>
        <w:t>ITV Fuel List</w:t>
      </w:r>
      <w:bookmarkEnd w:id="30"/>
    </w:p>
    <w:p w:rsidR="007F08B6" w:rsidRPr="00DE3A14" w:rsidRDefault="007F08B6" w:rsidP="007F08B6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>the ITV fuel detail information for ITV fuel status</w:t>
      </w:r>
      <w:r w:rsidRPr="00DE3A14">
        <w:rPr>
          <w:rFonts w:cs="Arial"/>
        </w:rPr>
        <w:t>.</w:t>
      </w:r>
    </w:p>
    <w:p w:rsidR="007F08B6" w:rsidRPr="00DE3A14" w:rsidRDefault="007F08B6" w:rsidP="007F08B6">
      <w:pPr>
        <w:pStyle w:val="Body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577840" cy="2979420"/>
            <wp:effectExtent l="19050" t="0" r="3810" b="0"/>
            <wp:docPr id="3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B6" w:rsidRDefault="007F08B6" w:rsidP="007F08B6">
      <w:pPr>
        <w:pStyle w:val="Figure"/>
        <w:jc w:val="center"/>
        <w:rPr>
          <w:rFonts w:cs="Arial"/>
        </w:rPr>
      </w:pPr>
      <w:r>
        <w:rPr>
          <w:rFonts w:cs="Arial" w:hint="eastAsia"/>
        </w:rPr>
        <w:t xml:space="preserve">[ITV </w:t>
      </w:r>
      <w:r w:rsidR="00E35EDA">
        <w:rPr>
          <w:rFonts w:cs="Arial" w:hint="eastAsia"/>
        </w:rPr>
        <w:t>Fuel List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7F08B6" w:rsidRPr="00DE3A14" w:rsidRDefault="007F08B6" w:rsidP="007F08B6">
      <w:pPr>
        <w:pStyle w:val="Figure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7F08B6" w:rsidRPr="00DE3A14" w:rsidTr="00243B03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08B6" w:rsidRPr="00DE3A14" w:rsidRDefault="007F08B6" w:rsidP="00243B03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7F08B6" w:rsidRPr="00DE3A14" w:rsidRDefault="007F08B6" w:rsidP="00243B03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7F08B6" w:rsidRPr="00DE3A14" w:rsidTr="00243B03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7F08B6" w:rsidRDefault="007F08B6" w:rsidP="00243B03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35EDA" w:rsidRDefault="00E35EDA" w:rsidP="00E35EDA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>Out of Gas</w:t>
            </w:r>
            <w:r w:rsidR="007F08B6">
              <w:rPr>
                <w:rStyle w:val="BodyBold-Char"/>
                <w:rFonts w:cs="Arial" w:hint="eastAsia"/>
              </w:rPr>
              <w:t xml:space="preserve"> </w:t>
            </w:r>
            <w:r w:rsidR="007F08B6" w:rsidRPr="00DE3A14">
              <w:rPr>
                <w:rFonts w:cs="Arial"/>
              </w:rPr>
              <w:t>: Display the</w:t>
            </w:r>
            <w:r w:rsidR="007F08B6">
              <w:rPr>
                <w:rFonts w:cs="Arial" w:hint="eastAsia"/>
              </w:rPr>
              <w:t xml:space="preserve"> ITV</w:t>
            </w:r>
            <w:r>
              <w:rPr>
                <w:rFonts w:cs="Arial" w:hint="eastAsia"/>
              </w:rPr>
              <w:t xml:space="preserve"> detail</w:t>
            </w:r>
            <w:r w:rsidR="007F08B6">
              <w:rPr>
                <w:rFonts w:cs="Arial" w:hint="eastAsia"/>
              </w:rPr>
              <w:t xml:space="preserve"> information </w:t>
            </w:r>
            <w:r>
              <w:rPr>
                <w:rFonts w:cs="Arial" w:hint="eastAsia"/>
              </w:rPr>
              <w:t>for out of gas status.</w:t>
            </w:r>
          </w:p>
          <w:p w:rsidR="007F08B6" w:rsidRPr="00954249" w:rsidRDefault="007F08B6" w:rsidP="00243B03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           :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ITV ID</w:t>
            </w:r>
            <w:r w:rsidR="00E35EDA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>/</w:t>
            </w:r>
            <w:r w:rsidR="00E35EDA">
              <w:rPr>
                <w:rFonts w:cs="Arial" w:hint="eastAsia"/>
              </w:rPr>
              <w:t xml:space="preserve"> Remain fuel volume data </w:t>
            </w:r>
          </w:p>
          <w:p w:rsidR="007F08B6" w:rsidRPr="00E35EDA" w:rsidRDefault="00E35EDA" w:rsidP="00E35EDA">
            <w:pPr>
              <w:pStyle w:val="Table-body-Bullt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</w:rPr>
              <w:t xml:space="preserve">On Station </w:t>
            </w:r>
            <w:r w:rsidR="007F08B6" w:rsidRPr="00DE3A14">
              <w:rPr>
                <w:rFonts w:cs="Arial"/>
              </w:rPr>
              <w:t>: Display the</w:t>
            </w:r>
            <w:r w:rsidR="007F08B6">
              <w:rPr>
                <w:rFonts w:cs="Arial" w:hint="eastAsia"/>
              </w:rPr>
              <w:t xml:space="preserve"> ITV</w:t>
            </w:r>
            <w:r>
              <w:rPr>
                <w:rFonts w:cs="Arial" w:hint="eastAsia"/>
              </w:rPr>
              <w:t xml:space="preserve"> ID on gas station.</w:t>
            </w:r>
          </w:p>
        </w:tc>
      </w:tr>
    </w:tbl>
    <w:p w:rsidR="007F08B6" w:rsidRDefault="007F08B6" w:rsidP="007F08B6">
      <w:pPr>
        <w:pStyle w:val="Body"/>
        <w:jc w:val="center"/>
        <w:rPr>
          <w:rFonts w:cs="Arial"/>
        </w:rPr>
      </w:pPr>
      <w:r>
        <w:rPr>
          <w:rFonts w:cs="Arial" w:hint="eastAsia"/>
        </w:rPr>
        <w:t>[</w:t>
      </w:r>
      <w:r w:rsidR="00E35EDA">
        <w:rPr>
          <w:rFonts w:cs="Arial" w:hint="eastAsia"/>
        </w:rPr>
        <w:t xml:space="preserve">ITV Feul List </w:t>
      </w:r>
      <w:r w:rsidRPr="00DE3A14">
        <w:rPr>
          <w:rFonts w:cs="Arial"/>
        </w:rPr>
        <w:t>Screen Layout Description</w:t>
      </w:r>
      <w:r>
        <w:rPr>
          <w:rFonts w:cs="Arial" w:hint="eastAsia"/>
        </w:rPr>
        <w:t>]</w:t>
      </w:r>
    </w:p>
    <w:p w:rsidR="00973A51" w:rsidRPr="007F08B6" w:rsidRDefault="00973A51" w:rsidP="005F0131">
      <w:pPr>
        <w:tabs>
          <w:tab w:val="left" w:pos="5760"/>
          <w:tab w:val="left" w:pos="6497"/>
        </w:tabs>
        <w:rPr>
          <w:lang w:eastAsia="ko-KR" w:bidi="ar-SA"/>
        </w:rPr>
      </w:pPr>
    </w:p>
    <w:p w:rsidR="00661D71" w:rsidRDefault="00661D71">
      <w:pPr>
        <w:spacing w:line="200" w:lineRule="exact"/>
        <w:ind w:left="1250" w:hanging="625"/>
        <w:rPr>
          <w:rFonts w:ascii="Arial" w:eastAsia="Rix고딕 L" w:hAnsi="Arial"/>
          <w:b/>
          <w:color w:val="000000" w:themeColor="text1"/>
          <w:sz w:val="16"/>
          <w:szCs w:val="16"/>
          <w:lang w:eastAsia="ko-KR" w:bidi="ar-SA"/>
        </w:rPr>
      </w:pPr>
      <w:r>
        <w:rPr>
          <w:lang w:bidi="ar-SA"/>
        </w:rPr>
        <w:br w:type="page"/>
      </w:r>
    </w:p>
    <w:p w:rsidR="00661D71" w:rsidRPr="00DE3A14" w:rsidRDefault="00661D71" w:rsidP="00661D71">
      <w:pPr>
        <w:pStyle w:val="2"/>
        <w:rPr>
          <w:rFonts w:cs="Arial"/>
        </w:rPr>
      </w:pPr>
      <w:bookmarkStart w:id="31" w:name="_Toc463517122"/>
      <w:r>
        <w:rPr>
          <w:rFonts w:cs="Arial" w:hint="eastAsia"/>
        </w:rPr>
        <w:lastRenderedPageBreak/>
        <w:t>ITV Monitor</w:t>
      </w:r>
      <w:bookmarkEnd w:id="31"/>
      <w:r>
        <w:rPr>
          <w:rFonts w:cs="Arial" w:hint="eastAsia"/>
        </w:rPr>
        <w:t xml:space="preserve"> </w:t>
      </w:r>
    </w:p>
    <w:p w:rsidR="00661D71" w:rsidRDefault="00661D71" w:rsidP="00661D71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>the current ITV job list and status for ITV monitoring</w:t>
      </w:r>
      <w:r w:rsidRPr="00DE3A14">
        <w:rPr>
          <w:rFonts w:cs="Arial"/>
        </w:rPr>
        <w:t>.</w:t>
      </w:r>
    </w:p>
    <w:p w:rsidR="00661D71" w:rsidRPr="00DE3A14" w:rsidRDefault="00661D71" w:rsidP="00661D71">
      <w:pPr>
        <w:pStyle w:val="Body"/>
        <w:rPr>
          <w:rFonts w:cs="Arial"/>
        </w:rPr>
      </w:pPr>
      <w:r>
        <w:rPr>
          <w:rFonts w:cs="Arial" w:hint="eastAsia"/>
        </w:rPr>
        <w:t xml:space="preserve">This view is similar function with ITV Monitoring on OPUS Terminal. </w:t>
      </w:r>
    </w:p>
    <w:p w:rsidR="00661D71" w:rsidRPr="00DE3A14" w:rsidRDefault="00661D71" w:rsidP="00661D71">
      <w:pPr>
        <w:pStyle w:val="Body"/>
        <w:jc w:val="center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577840" cy="2979420"/>
            <wp:effectExtent l="19050" t="0" r="3810" b="0"/>
            <wp:docPr id="3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71" w:rsidRDefault="00661D71" w:rsidP="00661D71">
      <w:pPr>
        <w:pStyle w:val="Figure"/>
        <w:jc w:val="center"/>
        <w:rPr>
          <w:rFonts w:cs="Arial"/>
        </w:rPr>
      </w:pPr>
      <w:r>
        <w:rPr>
          <w:rFonts w:cs="Arial" w:hint="eastAsia"/>
        </w:rPr>
        <w:t>[ITV Monitor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661D71" w:rsidRPr="00DE3A14" w:rsidRDefault="00661D71" w:rsidP="00661D71">
      <w:pPr>
        <w:pStyle w:val="Figure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661D71" w:rsidRPr="00DE3A14" w:rsidTr="00243B03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1D71" w:rsidRPr="00DE3A14" w:rsidRDefault="00661D71" w:rsidP="00243B03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661D71" w:rsidRPr="00DE3A14" w:rsidRDefault="00661D71" w:rsidP="00243B03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661D71" w:rsidRPr="00DE3A14" w:rsidTr="00243B03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661D71" w:rsidRDefault="00661D71" w:rsidP="00243B03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661D71" w:rsidRPr="00E31440" w:rsidRDefault="00E31440" w:rsidP="00E31440">
            <w:pPr>
              <w:pStyle w:val="Table-body-Bullt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</w:rPr>
              <w:t>ITV</w:t>
            </w:r>
            <w:r w:rsidR="00661D71">
              <w:rPr>
                <w:rStyle w:val="BodyBold-Char"/>
                <w:rFonts w:cs="Arial" w:hint="eastAsia"/>
              </w:rPr>
              <w:t xml:space="preserve"> </w:t>
            </w:r>
            <w:r w:rsidR="00661D71"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target ITV Id</w:t>
            </w:r>
            <w:r w:rsidR="00661D71">
              <w:rPr>
                <w:rFonts w:cs="Arial" w:hint="eastAsia"/>
              </w:rPr>
              <w:t>.</w:t>
            </w:r>
          </w:p>
          <w:p w:rsidR="00661D71" w:rsidRDefault="00E31440" w:rsidP="00E31440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Status </w:t>
            </w:r>
            <w:r w:rsidR="00661D71" w:rsidRPr="00DE3A14">
              <w:rPr>
                <w:rFonts w:cs="Arial"/>
              </w:rPr>
              <w:t>: Display the</w:t>
            </w:r>
            <w:r w:rsidR="00661D71">
              <w:rPr>
                <w:rFonts w:cs="Arial" w:hint="eastAsia"/>
              </w:rPr>
              <w:t xml:space="preserve"> ITV </w:t>
            </w:r>
            <w:r>
              <w:rPr>
                <w:rFonts w:cs="Arial" w:hint="eastAsia"/>
              </w:rPr>
              <w:t>status for target ITV Id</w:t>
            </w:r>
            <w:r w:rsidR="00661D71">
              <w:rPr>
                <w:rFonts w:cs="Arial" w:hint="eastAsia"/>
              </w:rPr>
              <w:t>.</w:t>
            </w:r>
          </w:p>
          <w:p w:rsidR="00980137" w:rsidRPr="00661D71" w:rsidRDefault="00980137" w:rsidP="00980137">
            <w:pPr>
              <w:pStyle w:val="Caption4"/>
              <w:jc w:val="left"/>
              <w:rPr>
                <w:lang w:bidi="ar-SA"/>
              </w:rPr>
            </w:pPr>
            <w:r>
              <w:rPr>
                <w:rFonts w:cs="Arial" w:hint="eastAsia"/>
              </w:rPr>
              <w:t xml:space="preserve">       </w:t>
            </w:r>
            <w:r w:rsidRPr="00980137">
              <w:rPr>
                <w:rFonts w:cs="Arial" w:hint="eastAsia"/>
                <w:b w:val="0"/>
              </w:rPr>
              <w:t>:</w:t>
            </w:r>
            <w:r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  <w:noProof/>
                <w:lang w:bidi="ar-SA"/>
              </w:rPr>
              <w:drawing>
                <wp:inline distT="0" distB="0" distL="0" distR="0">
                  <wp:extent cx="247650" cy="104775"/>
                  <wp:effectExtent l="19050" t="0" r="0" b="0"/>
                  <wp:docPr id="34" name="그림 33" descr="status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us_g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</w:rPr>
              <w:t xml:space="preserve"> </w:t>
            </w:r>
            <w:r w:rsidRPr="00980137">
              <w:rPr>
                <w:rFonts w:eastAsia="맑은 고딕" w:hAnsi="맑은 고딕" w:cs="Arial"/>
                <w:b w:val="0"/>
                <w:lang w:bidi="ar-SA"/>
              </w:rPr>
              <w:t>⇒</w:t>
            </w:r>
            <w:r>
              <w:rPr>
                <w:rFonts w:eastAsia="맑은 고딕" w:hAnsi="맑은 고딕" w:cs="Arial" w:hint="eastAsia"/>
                <w:b w:val="0"/>
                <w:lang w:bidi="ar-SA"/>
              </w:rPr>
              <w:t xml:space="preserve"> </w:t>
            </w:r>
            <w:r w:rsidRPr="00980137">
              <w:rPr>
                <w:rFonts w:eastAsia="맑은 고딕" w:cs="Arial"/>
                <w:b w:val="0"/>
                <w:lang w:bidi="ar-SA"/>
              </w:rPr>
              <w:t>Log-on and Job assigned</w:t>
            </w:r>
          </w:p>
          <w:p w:rsidR="00980137" w:rsidRDefault="00980137" w:rsidP="00980137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: </w:t>
            </w:r>
            <w:r>
              <w:rPr>
                <w:rFonts w:cs="Arial" w:hint="eastAsia"/>
                <w:noProof/>
                <w:lang w:bidi="ar-SA"/>
              </w:rPr>
              <w:drawing>
                <wp:inline distT="0" distB="0" distL="0" distR="0">
                  <wp:extent cx="247650" cy="104775"/>
                  <wp:effectExtent l="19050" t="0" r="0" b="0"/>
                  <wp:docPr id="35" name="그림 34" descr="status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us_r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</w:rPr>
              <w:t xml:space="preserve"> </w:t>
            </w:r>
            <w:r w:rsidRPr="00980137">
              <w:rPr>
                <w:rFonts w:eastAsia="맑은 고딕" w:hAnsi="맑은 고딕" w:cs="Arial"/>
                <w:lang w:bidi="ar-SA"/>
              </w:rPr>
              <w:t>⇒</w:t>
            </w:r>
            <w:r>
              <w:rPr>
                <w:rFonts w:eastAsia="맑은 고딕" w:hAnsi="맑은 고딕" w:cs="Arial" w:hint="eastAsia"/>
                <w:lang w:bidi="ar-SA"/>
              </w:rPr>
              <w:t xml:space="preserve"> </w:t>
            </w:r>
            <w:r w:rsidRPr="00980137">
              <w:rPr>
                <w:rFonts w:eastAsia="맑은 고딕" w:cs="Arial"/>
                <w:lang w:bidi="ar-SA"/>
              </w:rPr>
              <w:t>Log-off</w:t>
            </w:r>
          </w:p>
          <w:p w:rsidR="00980137" w:rsidRDefault="00980137" w:rsidP="00980137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: </w:t>
            </w:r>
            <w:r>
              <w:rPr>
                <w:rFonts w:cs="Arial" w:hint="eastAsia"/>
                <w:noProof/>
                <w:lang w:bidi="ar-SA"/>
              </w:rPr>
              <w:drawing>
                <wp:inline distT="0" distB="0" distL="0" distR="0">
                  <wp:extent cx="247650" cy="104775"/>
                  <wp:effectExtent l="19050" t="0" r="0" b="0"/>
                  <wp:docPr id="39" name="그림 38" descr="status_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us_y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</w:rPr>
              <w:t xml:space="preserve"> </w:t>
            </w:r>
            <w:r w:rsidRPr="00980137">
              <w:rPr>
                <w:rFonts w:eastAsia="맑은 고딕" w:hAnsi="맑은 고딕" w:cs="Arial"/>
                <w:lang w:bidi="ar-SA"/>
              </w:rPr>
              <w:t>⇒</w:t>
            </w:r>
            <w:r>
              <w:rPr>
                <w:rFonts w:eastAsia="맑은 고딕" w:hAnsi="맑은 고딕" w:cs="Arial" w:hint="eastAsia"/>
                <w:lang w:bidi="ar-SA"/>
              </w:rPr>
              <w:t xml:space="preserve"> Only </w:t>
            </w:r>
            <w:r w:rsidRPr="00980137">
              <w:rPr>
                <w:rFonts w:eastAsia="맑은 고딕" w:cs="Arial"/>
                <w:lang w:bidi="ar-SA"/>
              </w:rPr>
              <w:t>Log-o</w:t>
            </w:r>
            <w:r>
              <w:rPr>
                <w:rFonts w:eastAsia="맑은 고딕" w:cs="Arial" w:hint="eastAsia"/>
                <w:lang w:bidi="ar-SA"/>
              </w:rPr>
              <w:t>n</w:t>
            </w:r>
          </w:p>
          <w:p w:rsidR="00980137" w:rsidRDefault="00980137" w:rsidP="00E31440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Driver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ITV driver name for target ITV Id.</w:t>
            </w:r>
          </w:p>
          <w:p w:rsidR="00980137" w:rsidRDefault="00980137" w:rsidP="00E31440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On Chassis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ITV</w:t>
            </w:r>
            <w:r w:rsidR="003E18EB">
              <w:rPr>
                <w:rFonts w:cs="Arial" w:hint="eastAsia"/>
              </w:rPr>
              <w:t xml:space="preserve"> on chassis</w:t>
            </w:r>
            <w:r>
              <w:rPr>
                <w:rFonts w:cs="Arial" w:hint="eastAsia"/>
              </w:rPr>
              <w:t xml:space="preserve"> status</w:t>
            </w:r>
            <w:r w:rsidR="00A22F96">
              <w:rPr>
                <w:rFonts w:cs="Arial" w:hint="eastAsia"/>
              </w:rPr>
              <w:t xml:space="preserve"> and </w:t>
            </w:r>
            <w:r w:rsidR="0088506E">
              <w:rPr>
                <w:rFonts w:cs="Arial" w:hint="eastAsia"/>
              </w:rPr>
              <w:t>operation</w:t>
            </w:r>
            <w:r w:rsidR="00A22F96">
              <w:rPr>
                <w:rFonts w:cs="Arial" w:hint="eastAsia"/>
              </w:rPr>
              <w:t xml:space="preserve"> job type </w:t>
            </w:r>
            <w:r>
              <w:rPr>
                <w:rFonts w:cs="Arial" w:hint="eastAsia"/>
              </w:rPr>
              <w:t>for target ITV Id.</w:t>
            </w:r>
          </w:p>
          <w:p w:rsidR="004D5B9E" w:rsidRDefault="004D5B9E" w:rsidP="004D5B9E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: </w:t>
            </w:r>
            <w:r>
              <w:rPr>
                <w:rFonts w:cs="Arial" w:hint="eastAsia"/>
                <w:noProof/>
                <w:lang w:bidi="ar-SA"/>
              </w:rPr>
              <w:drawing>
                <wp:inline distT="0" distB="0" distL="0" distR="0">
                  <wp:extent cx="347663" cy="104775"/>
                  <wp:effectExtent l="19050" t="0" r="0" b="0"/>
                  <wp:docPr id="40" name="그림 39" descr="onc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c_b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</w:rPr>
              <w:t xml:space="preserve"> (20' Twin) / </w:t>
            </w:r>
            <w:r w:rsidRPr="004D5B9E">
              <w:rPr>
                <w:rFonts w:cs="Arial" w:hint="eastAsia"/>
                <w:noProof/>
                <w:lang w:bidi="ar-SA"/>
              </w:rPr>
              <w:drawing>
                <wp:inline distT="0" distB="0" distL="0" distR="0">
                  <wp:extent cx="347663" cy="100013"/>
                  <wp:effectExtent l="19050" t="0" r="0" b="0"/>
                  <wp:docPr id="47" name="그림 19" descr="C:\Users\2000331\Desktop\ILCS\2016년-Dashboard개발\온라인매뉴얼\Lib\onc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2000331\Desktop\ILCS\2016년-Dashboard개발\온라인매뉴얼\Lib\onc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3" cy="100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</w:rPr>
              <w:t xml:space="preserve"> (Unladen) </w:t>
            </w:r>
            <w:r w:rsidR="00915E7D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 xml:space="preserve">/ </w:t>
            </w:r>
            <w:r w:rsidRPr="004D5B9E">
              <w:rPr>
                <w:rFonts w:cs="Arial" w:hint="eastAsia"/>
                <w:noProof/>
                <w:lang w:bidi="ar-SA"/>
              </w:rPr>
              <w:drawing>
                <wp:inline distT="0" distB="0" distL="0" distR="0">
                  <wp:extent cx="347663" cy="104775"/>
                  <wp:effectExtent l="19050" t="0" r="0" b="0"/>
                  <wp:docPr id="48" name="그림 17" descr="C:\Users\2000331\Desktop\ILCS\2016년-Dashboard개발\온라인매뉴얼\Lib\onc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000331\Desktop\ILCS\2016년-Dashboard개발\온라인매뉴얼\Lib\onc_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3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</w:rPr>
              <w:t xml:space="preserve"> (40')</w:t>
            </w:r>
          </w:p>
          <w:p w:rsidR="004D5B9E" w:rsidRDefault="004D5B9E" w:rsidP="004D5B9E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: </w:t>
            </w:r>
            <w:r w:rsidRPr="004D5B9E">
              <w:rPr>
                <w:rFonts w:cs="Arial" w:hint="eastAsia"/>
                <w:noProof/>
                <w:lang w:bidi="ar-SA"/>
              </w:rPr>
              <w:drawing>
                <wp:inline distT="0" distB="0" distL="0" distR="0">
                  <wp:extent cx="347663" cy="104775"/>
                  <wp:effectExtent l="19050" t="0" r="0" b="0"/>
                  <wp:docPr id="49" name="그림 18" descr="C:\Users\2000331\Desktop\ILCS\2016년-Dashboard개발\온라인매뉴얼\Lib\onc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000331\Desktop\ILCS\2016년-Dashboard개발\온라인매뉴얼\Lib\onc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3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9E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 xml:space="preserve">(20' Fore) / </w:t>
            </w:r>
            <w:r>
              <w:rPr>
                <w:rFonts w:cs="Arial" w:hint="eastAsia"/>
                <w:noProof/>
                <w:lang w:bidi="ar-SA"/>
              </w:rPr>
              <w:drawing>
                <wp:inline distT="0" distB="0" distL="0" distR="0">
                  <wp:extent cx="347663" cy="104775"/>
                  <wp:effectExtent l="19050" t="0" r="0" b="0"/>
                  <wp:docPr id="42" name="그림 16" descr="C:\Users\2000331\Desktop\ILCS\2016년-Dashboard개발\온라인매뉴얼\Lib\onc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000331\Desktop\ILCS\2016년-Dashboard개발\온라인매뉴얼\Lib\onc_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3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</w:rPr>
              <w:t xml:space="preserve"> (20' Center) / </w:t>
            </w:r>
            <w:r w:rsidRPr="004D5B9E">
              <w:rPr>
                <w:rFonts w:cs="Arial" w:hint="eastAsia"/>
                <w:noProof/>
                <w:lang w:bidi="ar-SA"/>
              </w:rPr>
              <w:drawing>
                <wp:inline distT="0" distB="0" distL="0" distR="0">
                  <wp:extent cx="347663" cy="104775"/>
                  <wp:effectExtent l="19050" t="0" r="0" b="0"/>
                  <wp:docPr id="50" name="그림 20" descr="C:\Users\2000331\Desktop\ILCS\2016년-Dashboard개발\온라인매뉴얼\Lib\onc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2000331\Desktop\ILCS\2016년-Dashboard개발\온라인매뉴얼\Lib\onc_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3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</w:rPr>
              <w:t xml:space="preserve"> (20' Back)</w:t>
            </w:r>
          </w:p>
          <w:p w:rsidR="00A22F96" w:rsidRDefault="00A22F96" w:rsidP="004D5B9E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:  DS(Discharge) / LD(Load) / MI(Movement-In) / MO(Movement-Out)</w:t>
            </w:r>
          </w:p>
          <w:p w:rsidR="00A22F96" w:rsidRDefault="00A22F96" w:rsidP="00E31440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From / To Position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movement from and to yard position for target ITV Id.</w:t>
            </w:r>
          </w:p>
          <w:p w:rsidR="00A22F96" w:rsidRDefault="00A22F96" w:rsidP="00E31440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Idle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ITV idle time for target ITV Id.</w:t>
            </w:r>
          </w:p>
          <w:p w:rsidR="00A22F96" w:rsidRPr="00A22F96" w:rsidRDefault="00A22F96" w:rsidP="00E31440">
            <w:pPr>
              <w:pStyle w:val="Table-body-Bullt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</w:rPr>
              <w:t xml:space="preserve">POW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ITV waiting time on POW Zone for target ITV Id.</w:t>
            </w:r>
          </w:p>
          <w:p w:rsidR="00980137" w:rsidRDefault="00980137" w:rsidP="00A22F96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>S</w:t>
            </w:r>
            <w:r w:rsidR="00A22F96">
              <w:rPr>
                <w:rStyle w:val="BodyBold-Char"/>
                <w:rFonts w:cs="Arial" w:hint="eastAsia"/>
              </w:rPr>
              <w:t>peed</w:t>
            </w:r>
            <w:r>
              <w:rPr>
                <w:rStyle w:val="BodyBold-Char"/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>: Display the</w:t>
            </w:r>
            <w:r w:rsidR="00A22F96">
              <w:rPr>
                <w:rFonts w:cs="Arial" w:hint="eastAsia"/>
              </w:rPr>
              <w:t xml:space="preserve"> current</w:t>
            </w:r>
            <w:r>
              <w:rPr>
                <w:rFonts w:cs="Arial" w:hint="eastAsia"/>
              </w:rPr>
              <w:t xml:space="preserve"> ITV s</w:t>
            </w:r>
            <w:r w:rsidR="00A22F96">
              <w:rPr>
                <w:rFonts w:cs="Arial" w:hint="eastAsia"/>
              </w:rPr>
              <w:t>peed</w:t>
            </w:r>
            <w:r>
              <w:rPr>
                <w:rFonts w:cs="Arial" w:hint="eastAsia"/>
              </w:rPr>
              <w:t xml:space="preserve"> for target ITV Id.</w:t>
            </w:r>
          </w:p>
          <w:p w:rsidR="00A22F96" w:rsidRPr="00E35EDA" w:rsidRDefault="00A22F96" w:rsidP="00A22F96">
            <w:pPr>
              <w:pStyle w:val="Table-body-Bullt"/>
              <w:rPr>
                <w:rStyle w:val="BodyBold-Char"/>
                <w:rFonts w:cs="Arial"/>
                <w:b w:val="0"/>
              </w:rPr>
            </w:pPr>
            <w:r>
              <w:rPr>
                <w:rStyle w:val="BodyBold-Char"/>
                <w:rFonts w:cs="Arial" w:hint="eastAsia"/>
              </w:rPr>
              <w:t xml:space="preserve">Vessel / Voyage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vessel / voyage information for target ITV Id.</w:t>
            </w:r>
          </w:p>
        </w:tc>
      </w:tr>
    </w:tbl>
    <w:p w:rsidR="00661D71" w:rsidRDefault="00661D71" w:rsidP="00661D71">
      <w:pPr>
        <w:pStyle w:val="Body"/>
        <w:jc w:val="center"/>
        <w:rPr>
          <w:rFonts w:cs="Arial"/>
        </w:rPr>
      </w:pPr>
      <w:r>
        <w:rPr>
          <w:rFonts w:cs="Arial" w:hint="eastAsia"/>
        </w:rPr>
        <w:t xml:space="preserve">[ITV Monitor </w:t>
      </w:r>
      <w:r w:rsidRPr="00DE3A14">
        <w:rPr>
          <w:rFonts w:cs="Arial"/>
        </w:rPr>
        <w:t>Screen Layout Description</w:t>
      </w:r>
      <w:r>
        <w:rPr>
          <w:rFonts w:cs="Arial" w:hint="eastAsia"/>
        </w:rPr>
        <w:t>]</w:t>
      </w:r>
    </w:p>
    <w:p w:rsidR="0088506E" w:rsidRDefault="0088506E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p w:rsidR="005330B5" w:rsidRPr="00DE3A14" w:rsidRDefault="005330B5" w:rsidP="005330B5">
      <w:pPr>
        <w:pStyle w:val="1"/>
        <w:rPr>
          <w:rFonts w:cs="Arial"/>
        </w:rPr>
      </w:pPr>
      <w:bookmarkStart w:id="32" w:name="_Toc463517123"/>
      <w:r>
        <w:rPr>
          <w:rFonts w:cs="Arial" w:hint="eastAsia"/>
        </w:rPr>
        <w:lastRenderedPageBreak/>
        <w:t>Gate</w:t>
      </w:r>
      <w:bookmarkEnd w:id="32"/>
    </w:p>
    <w:p w:rsidR="005330B5" w:rsidRDefault="005330B5" w:rsidP="005330B5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gate work status summary and detail information</w:t>
      </w:r>
      <w:r w:rsidRPr="00DE3A14">
        <w:rPr>
          <w:rFonts w:cs="Arial"/>
        </w:rPr>
        <w:t>.</w:t>
      </w:r>
    </w:p>
    <w:p w:rsidR="005330B5" w:rsidRDefault="005330B5" w:rsidP="005330B5">
      <w:pPr>
        <w:pStyle w:val="Body"/>
        <w:rPr>
          <w:rFonts w:cs="Arial"/>
        </w:rPr>
      </w:pPr>
    </w:p>
    <w:p w:rsidR="005330B5" w:rsidRDefault="00C46727" w:rsidP="005330B5">
      <w:pPr>
        <w:pStyle w:val="Body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486400" cy="3086100"/>
            <wp:effectExtent l="19050" t="19050" r="19050" b="19050"/>
            <wp:docPr id="52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B5" w:rsidRDefault="005330B5" w:rsidP="005330B5">
      <w:pPr>
        <w:pStyle w:val="Body"/>
        <w:jc w:val="center"/>
      </w:pPr>
      <w:r>
        <w:rPr>
          <w:rFonts w:cs="Arial" w:hint="eastAsia"/>
        </w:rPr>
        <w:t>[Gate Main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C46727" w:rsidRPr="00DE3A14" w:rsidRDefault="00C46727" w:rsidP="00C46727">
      <w:pPr>
        <w:pStyle w:val="2"/>
        <w:rPr>
          <w:rFonts w:cs="Arial"/>
        </w:rPr>
      </w:pPr>
      <w:bookmarkStart w:id="33" w:name="_Toc463517124"/>
      <w:r>
        <w:rPr>
          <w:rFonts w:cs="Arial" w:hint="eastAsia"/>
        </w:rPr>
        <w:t>Gate Summary</w:t>
      </w:r>
      <w:bookmarkEnd w:id="33"/>
    </w:p>
    <w:p w:rsidR="00C46727" w:rsidRPr="00DE3A14" w:rsidRDefault="00C46727" w:rsidP="00C46727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 xml:space="preserve">the </w:t>
      </w:r>
      <w:r w:rsidR="007774F7">
        <w:rPr>
          <w:rFonts w:cs="Arial" w:hint="eastAsia"/>
        </w:rPr>
        <w:t>gate</w:t>
      </w:r>
      <w:r>
        <w:rPr>
          <w:rFonts w:cs="Arial" w:hint="eastAsia"/>
        </w:rPr>
        <w:t xml:space="preserve"> work status summary </w:t>
      </w:r>
      <w:r w:rsidRPr="00DE3A14">
        <w:rPr>
          <w:rFonts w:cs="Arial"/>
        </w:rPr>
        <w:t>.</w:t>
      </w:r>
    </w:p>
    <w:p w:rsidR="00C46727" w:rsidRPr="00DE3A14" w:rsidRDefault="007774F7" w:rsidP="00C46727">
      <w:pPr>
        <w:pStyle w:val="Body"/>
        <w:rPr>
          <w:rFonts w:cs="Arial"/>
        </w:rPr>
      </w:pPr>
      <w:r w:rsidRPr="007774F7">
        <w:rPr>
          <w:rFonts w:cs="Arial"/>
          <w:noProof/>
          <w:lang w:bidi="ar-SA"/>
        </w:rPr>
        <w:drawing>
          <wp:inline distT="0" distB="0" distL="0" distR="0">
            <wp:extent cx="5430774" cy="737007"/>
            <wp:effectExtent l="19050" t="19050" r="17526" b="24993"/>
            <wp:docPr id="54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1580" r="849" b="5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4" cy="7370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27" w:rsidRPr="00DE3A14" w:rsidRDefault="00C46727" w:rsidP="00C46727">
      <w:pPr>
        <w:pStyle w:val="Figure"/>
        <w:jc w:val="center"/>
        <w:rPr>
          <w:rFonts w:cs="Arial"/>
        </w:rPr>
      </w:pPr>
      <w:r>
        <w:rPr>
          <w:rFonts w:cs="Arial" w:hint="eastAsia"/>
        </w:rPr>
        <w:t>[Gate Summary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C46727" w:rsidRPr="00DE3A14" w:rsidRDefault="00C46727" w:rsidP="00C46727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C46727" w:rsidRPr="00DE3A14" w:rsidTr="00915E7D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46727" w:rsidRPr="00DE3A14" w:rsidRDefault="00C46727" w:rsidP="00915E7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C46727" w:rsidRPr="00DE3A14" w:rsidRDefault="00C46727" w:rsidP="00915E7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372448" w:rsidRPr="00DE3A14" w:rsidTr="00915E7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372448" w:rsidRDefault="00372448" w:rsidP="00807FB1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Commands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72448" w:rsidRDefault="00372448" w:rsidP="00807FB1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Load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Load / Display  the Lane Transaction and Remain Pre-advide data.</w:t>
            </w:r>
          </w:p>
          <w:p w:rsidR="00372448" w:rsidRDefault="00372448" w:rsidP="00807FB1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Go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 xml:space="preserve">Calculate / </w:t>
            </w:r>
            <w:r w:rsidRPr="00DE3A14">
              <w:rPr>
                <w:rFonts w:cs="Arial"/>
              </w:rPr>
              <w:t>Display the</w:t>
            </w:r>
            <w:r>
              <w:rPr>
                <w:rFonts w:cs="Arial" w:hint="eastAsia"/>
              </w:rPr>
              <w:t xml:space="preserve"> Est. Gate Transaction and Est. Extra Volume column</w:t>
            </w:r>
            <w:r w:rsidRPr="00915E7D">
              <w:rPr>
                <w:rFonts w:cs="Arial" w:hint="eastAsia"/>
              </w:rPr>
              <w:t>.</w:t>
            </w:r>
          </w:p>
          <w:p w:rsidR="00372448" w:rsidRDefault="00372448" w:rsidP="00807FB1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hint="eastAsia"/>
              </w:rPr>
              <w:t xml:space="preserve">           : </w:t>
            </w:r>
            <w:r>
              <w:rPr>
                <w:rFonts w:cs="Arial" w:hint="eastAsia"/>
              </w:rPr>
              <w:t xml:space="preserve">Est. Gate Transaction = Lane Transaction </w:t>
            </w:r>
            <w:r>
              <w:rPr>
                <w:rFonts w:ascii="맑은 고딕" w:eastAsia="맑은 고딕" w:hAnsi="맑은 고딕" w:cs="Arial" w:hint="eastAsia"/>
              </w:rPr>
              <w:t>Ⅹ</w:t>
            </w:r>
            <w:r>
              <w:rPr>
                <w:rFonts w:cs="Arial" w:hint="eastAsia"/>
              </w:rPr>
              <w:t xml:space="preserve"> Open Gate Lane Quantity.</w:t>
            </w:r>
          </w:p>
          <w:p w:rsidR="00372448" w:rsidRPr="00915E7D" w:rsidRDefault="00372448" w:rsidP="00807FB1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  <w:b w:val="0"/>
              </w:rPr>
            </w:pPr>
            <w:r>
              <w:rPr>
                <w:rFonts w:cs="Arial" w:hint="eastAsia"/>
              </w:rPr>
              <w:t xml:space="preserve">           : Est. Extra Volume = Est. Gate Transaction - Remain Pre-advice.</w:t>
            </w:r>
          </w:p>
        </w:tc>
      </w:tr>
      <w:tr w:rsidR="00372448" w:rsidRPr="00DE3A14" w:rsidTr="00915E7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372448" w:rsidRDefault="00372448" w:rsidP="00915E7D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72448" w:rsidRDefault="00372448" w:rsidP="00915E7D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Open Gate Lane Quantity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Input the open gate lane quantity by user.</w:t>
            </w:r>
          </w:p>
          <w:p w:rsidR="00372448" w:rsidRPr="0013443B" w:rsidRDefault="00372448" w:rsidP="00915E7D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Lane Transaction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average gate transaction per hour with interface data </w:t>
            </w:r>
          </w:p>
          <w:p w:rsidR="00372448" w:rsidRPr="00954249" w:rsidRDefault="00372448" w:rsidP="0013443B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                   from PROMIS system.</w:t>
            </w:r>
          </w:p>
          <w:p w:rsidR="00372448" w:rsidRPr="0013443B" w:rsidRDefault="00372448" w:rsidP="00915E7D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Est. Gate Transaction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estimated gate transaction volume.</w:t>
            </w:r>
          </w:p>
          <w:p w:rsidR="00372448" w:rsidRPr="00954249" w:rsidRDefault="00372448" w:rsidP="0013443B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          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Lane Transaction </w:t>
            </w:r>
            <w:r>
              <w:rPr>
                <w:rFonts w:ascii="맑은 고딕" w:eastAsia="맑은 고딕" w:hAnsi="맑은 고딕" w:cs="Arial" w:hint="eastAsia"/>
              </w:rPr>
              <w:t>Ⅹ</w:t>
            </w:r>
            <w:r>
              <w:rPr>
                <w:rFonts w:cs="Arial" w:hint="eastAsia"/>
              </w:rPr>
              <w:t xml:space="preserve"> Open Gate Lane Quantity.</w:t>
            </w:r>
          </w:p>
          <w:p w:rsidR="00372448" w:rsidRPr="0013443B" w:rsidRDefault="00372448" w:rsidP="006B05ED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Remain Pre-advice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 remain gate preadvice volume with interface data </w:t>
            </w:r>
          </w:p>
          <w:p w:rsidR="00372448" w:rsidRPr="006B05ED" w:rsidRDefault="00372448" w:rsidP="00915E7D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        from PROMIS system.</w:t>
            </w:r>
          </w:p>
          <w:p w:rsidR="00372448" w:rsidRPr="006B05ED" w:rsidRDefault="00372448" w:rsidP="006B3CFF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Est. Extra Volume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estimated gate extra transaction volume.</w:t>
            </w:r>
          </w:p>
          <w:p w:rsidR="00372448" w:rsidRPr="006B3CFF" w:rsidRDefault="00372448" w:rsidP="006B05ED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              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Est. Gate Transaction - Remain Pre-advice.</w:t>
            </w:r>
          </w:p>
        </w:tc>
      </w:tr>
    </w:tbl>
    <w:p w:rsidR="00C46727" w:rsidRPr="00DE3A14" w:rsidRDefault="00C46727" w:rsidP="00C46727">
      <w:pPr>
        <w:pStyle w:val="Body"/>
        <w:jc w:val="center"/>
        <w:rPr>
          <w:rFonts w:cs="Arial"/>
        </w:rPr>
      </w:pPr>
      <w:r>
        <w:rPr>
          <w:rFonts w:cs="Arial" w:hint="eastAsia"/>
        </w:rPr>
        <w:t>[Gate Summary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915E7D" w:rsidRDefault="00915E7D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p w:rsidR="00915E7D" w:rsidRPr="00DE3A14" w:rsidRDefault="00915E7D" w:rsidP="00915E7D">
      <w:pPr>
        <w:pStyle w:val="2"/>
        <w:rPr>
          <w:rFonts w:cs="Arial"/>
        </w:rPr>
      </w:pPr>
      <w:bookmarkStart w:id="34" w:name="_Toc463517125"/>
      <w:r>
        <w:rPr>
          <w:rFonts w:cs="Arial" w:hint="eastAsia"/>
        </w:rPr>
        <w:lastRenderedPageBreak/>
        <w:t>Gate Capacity Status</w:t>
      </w:r>
      <w:bookmarkEnd w:id="34"/>
    </w:p>
    <w:p w:rsidR="00915E7D" w:rsidRPr="00DE3A14" w:rsidRDefault="00915E7D" w:rsidP="00915E7D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</w:t>
      </w:r>
      <w:r>
        <w:rPr>
          <w:rFonts w:cs="Arial" w:hint="eastAsia"/>
        </w:rPr>
        <w:t xml:space="preserve">the detail gate operation capacity status </w:t>
      </w:r>
      <w:r w:rsidRPr="00DE3A14">
        <w:rPr>
          <w:rFonts w:cs="Arial"/>
        </w:rPr>
        <w:t>.</w:t>
      </w:r>
    </w:p>
    <w:p w:rsidR="00915E7D" w:rsidRPr="00DE3A14" w:rsidRDefault="00925760" w:rsidP="00915E7D">
      <w:pPr>
        <w:pStyle w:val="Body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604695" cy="2739136"/>
            <wp:effectExtent l="19050" t="19050" r="15055" b="23114"/>
            <wp:docPr id="2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11683" r="1140" b="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95" cy="27391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7D" w:rsidRPr="00DE3A14" w:rsidRDefault="00915E7D" w:rsidP="00915E7D">
      <w:pPr>
        <w:pStyle w:val="Figure"/>
        <w:jc w:val="center"/>
        <w:rPr>
          <w:rFonts w:cs="Arial"/>
        </w:rPr>
      </w:pPr>
      <w:r>
        <w:rPr>
          <w:rFonts w:cs="Arial" w:hint="eastAsia"/>
        </w:rPr>
        <w:t>[Gate Capacity Status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915E7D" w:rsidRPr="00DE3A14" w:rsidRDefault="00915E7D" w:rsidP="00915E7D">
      <w:pPr>
        <w:pStyle w:val="Body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915E7D" w:rsidRPr="00DE3A14" w:rsidTr="00915E7D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5E7D" w:rsidRPr="00DE3A14" w:rsidRDefault="00915E7D" w:rsidP="00915E7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915E7D" w:rsidRPr="00DE3A14" w:rsidRDefault="00915E7D" w:rsidP="00915E7D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915E7D" w:rsidRPr="00DE3A14" w:rsidTr="00915E7D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915E7D" w:rsidRDefault="00915E7D" w:rsidP="00915E7D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Fields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5760" w:rsidRDefault="00925760" w:rsidP="00925760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Line Graph(Today)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current(today) hourly average gate process volume line graph</w:t>
            </w:r>
          </w:p>
          <w:p w:rsidR="00925760" w:rsidRDefault="00925760" w:rsidP="00925760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        for all gate lane.</w:t>
            </w:r>
          </w:p>
          <w:p w:rsidR="00925760" w:rsidRDefault="00925760" w:rsidP="00925760">
            <w:pPr>
              <w:pStyle w:val="Table-body-Bullt"/>
              <w:rPr>
                <w:rFonts w:cs="Arial"/>
              </w:rPr>
            </w:pPr>
            <w:r>
              <w:rPr>
                <w:rStyle w:val="BodyBold-Char"/>
                <w:rFonts w:cs="Arial" w:hint="eastAsia"/>
              </w:rPr>
              <w:t>Line Graph(Previo</w:t>
            </w:r>
            <w:r w:rsidR="007C4F97">
              <w:rPr>
                <w:rStyle w:val="BodyBold-Char"/>
                <w:rFonts w:cs="Arial" w:hint="eastAsia"/>
              </w:rPr>
              <w:t>u</w:t>
            </w:r>
            <w:r>
              <w:rPr>
                <w:rStyle w:val="BodyBold-Char"/>
                <w:rFonts w:cs="Arial" w:hint="eastAsia"/>
              </w:rPr>
              <w:t xml:space="preserve">s) </w:t>
            </w:r>
            <w:r w:rsidRPr="00DE3A14">
              <w:rPr>
                <w:rFonts w:cs="Arial"/>
              </w:rPr>
              <w:t>: Display the</w:t>
            </w:r>
            <w:r>
              <w:rPr>
                <w:rFonts w:cs="Arial" w:hint="eastAsia"/>
              </w:rPr>
              <w:t xml:space="preserve"> 7 days ago date hourly average gate process volume line</w:t>
            </w:r>
          </w:p>
          <w:p w:rsidR="00925760" w:rsidRDefault="00925760" w:rsidP="00925760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         graph for all gate lane.</w:t>
            </w:r>
          </w:p>
          <w:p w:rsidR="00915E7D" w:rsidRPr="00954249" w:rsidRDefault="00925760" w:rsidP="00925760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                 : Target date is a week before(Same weekday).</w:t>
            </w:r>
          </w:p>
          <w:p w:rsidR="00925760" w:rsidRPr="0013443B" w:rsidRDefault="00925760" w:rsidP="00925760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Lane</w:t>
            </w:r>
            <w:r w:rsidR="00915E7D">
              <w:rPr>
                <w:rStyle w:val="BodyBold-Char"/>
                <w:rFonts w:cs="Arial" w:hint="eastAsia"/>
              </w:rPr>
              <w:t xml:space="preserve"> </w:t>
            </w:r>
            <w:r w:rsidR="00915E7D" w:rsidRPr="00DE3A14">
              <w:rPr>
                <w:rFonts w:cs="Arial"/>
              </w:rPr>
              <w:t xml:space="preserve">: </w:t>
            </w:r>
            <w:r w:rsidRPr="00925760">
              <w:rPr>
                <w:rFonts w:cs="Arial"/>
              </w:rPr>
              <w:t>Display the</w:t>
            </w:r>
            <w:r w:rsidRPr="00925760">
              <w:rPr>
                <w:rFonts w:cs="Arial" w:hint="eastAsia"/>
              </w:rPr>
              <w:t xml:space="preserve"> current open gate lane ID with interface data from PROMIS system.</w:t>
            </w:r>
          </w:p>
          <w:p w:rsidR="00925760" w:rsidRPr="00925760" w:rsidRDefault="00925760" w:rsidP="00915E7D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Hourly Gate</w:t>
            </w:r>
            <w:r w:rsidR="00915E7D">
              <w:rPr>
                <w:rStyle w:val="BodyBold-Char"/>
                <w:rFonts w:cs="Arial" w:hint="eastAsia"/>
              </w:rPr>
              <w:t xml:space="preserve"> </w:t>
            </w:r>
            <w:r>
              <w:rPr>
                <w:rStyle w:val="BodyBold-Char"/>
                <w:rFonts w:cs="Arial" w:hint="eastAsia"/>
              </w:rPr>
              <w:t>Volume</w:t>
            </w:r>
            <w:r w:rsidR="00915E7D">
              <w:rPr>
                <w:rStyle w:val="BodyBold-Char"/>
                <w:rFonts w:cs="Arial" w:hint="eastAsia"/>
              </w:rPr>
              <w:t xml:space="preserve"> </w:t>
            </w:r>
            <w:r w:rsidR="00915E7D" w:rsidRPr="00DE3A14">
              <w:rPr>
                <w:rFonts w:cs="Arial"/>
              </w:rPr>
              <w:t>: Display the</w:t>
            </w:r>
            <w:r w:rsidR="00915E7D">
              <w:rPr>
                <w:rFonts w:cs="Arial" w:hint="eastAsia"/>
              </w:rPr>
              <w:t xml:space="preserve"> current</w:t>
            </w:r>
            <w:r>
              <w:rPr>
                <w:rFonts w:cs="Arial" w:hint="eastAsia"/>
              </w:rPr>
              <w:t xml:space="preserve"> gate process volume by</w:t>
            </w:r>
            <w:r w:rsidR="00915E7D">
              <w:rPr>
                <w:rFonts w:cs="Arial" w:hint="eastAsia"/>
              </w:rPr>
              <w:t xml:space="preserve"> </w:t>
            </w:r>
            <w:r w:rsidRPr="00925760">
              <w:rPr>
                <w:rFonts w:cs="Arial" w:hint="eastAsia"/>
              </w:rPr>
              <w:t xml:space="preserve">open gate lane ID </w:t>
            </w:r>
          </w:p>
          <w:p w:rsidR="00915E7D" w:rsidRPr="00925760" w:rsidRDefault="00925760" w:rsidP="00915E7D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                     </w:t>
            </w:r>
            <w:r w:rsidRPr="00925760">
              <w:rPr>
                <w:rFonts w:cs="Arial" w:hint="eastAsia"/>
              </w:rPr>
              <w:t>with interface data from PROMIS system.</w:t>
            </w:r>
          </w:p>
        </w:tc>
      </w:tr>
    </w:tbl>
    <w:p w:rsidR="00915E7D" w:rsidRPr="00DE3A14" w:rsidRDefault="00915E7D" w:rsidP="00915E7D">
      <w:pPr>
        <w:pStyle w:val="Body"/>
        <w:jc w:val="center"/>
        <w:rPr>
          <w:rFonts w:cs="Arial"/>
        </w:rPr>
      </w:pPr>
      <w:r>
        <w:rPr>
          <w:rFonts w:cs="Arial" w:hint="eastAsia"/>
        </w:rPr>
        <w:t>[Gate Capacity Status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3B5E96" w:rsidRDefault="003B5E96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p w:rsidR="003B5E96" w:rsidRPr="00DE3A14" w:rsidRDefault="003B5E96" w:rsidP="003B5E96">
      <w:pPr>
        <w:pStyle w:val="1"/>
        <w:rPr>
          <w:rFonts w:cs="Arial"/>
        </w:rPr>
      </w:pPr>
      <w:bookmarkStart w:id="35" w:name="_Toc463517126"/>
      <w:r>
        <w:rPr>
          <w:rFonts w:cs="Arial" w:hint="eastAsia"/>
        </w:rPr>
        <w:lastRenderedPageBreak/>
        <w:t>Utility - System KPI Setup</w:t>
      </w:r>
      <w:bookmarkEnd w:id="35"/>
    </w:p>
    <w:p w:rsidR="003B5E96" w:rsidRDefault="003B5E96" w:rsidP="003B5E96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about the</w:t>
      </w:r>
      <w:r>
        <w:rPr>
          <w:rFonts w:cs="Arial" w:hint="eastAsia"/>
        </w:rPr>
        <w:t xml:space="preserve"> system KPI setup for monitoring the target KPI </w:t>
      </w:r>
      <w:r w:rsidR="007037FB">
        <w:rPr>
          <w:rFonts w:cs="Arial" w:hint="eastAsia"/>
        </w:rPr>
        <w:t>I</w:t>
      </w:r>
      <w:r>
        <w:rPr>
          <w:rFonts w:cs="Arial" w:hint="eastAsia"/>
        </w:rPr>
        <w:t>tems</w:t>
      </w:r>
      <w:r w:rsidRPr="00DE3A14">
        <w:rPr>
          <w:rFonts w:cs="Arial"/>
        </w:rPr>
        <w:t>.</w:t>
      </w:r>
    </w:p>
    <w:p w:rsidR="003B5E96" w:rsidRDefault="003B5E96" w:rsidP="003B5E96">
      <w:pPr>
        <w:pStyle w:val="Body"/>
        <w:rPr>
          <w:rFonts w:cs="Arial" w:hint="eastAsia"/>
        </w:rPr>
      </w:pPr>
    </w:p>
    <w:p w:rsidR="003B5E96" w:rsidRDefault="00E5366E" w:rsidP="003B5E96">
      <w:pPr>
        <w:pStyle w:val="Body"/>
        <w:rPr>
          <w:rFonts w:cs="Arial"/>
        </w:rPr>
      </w:pPr>
      <w:r w:rsidRPr="00E5366E">
        <w:rPr>
          <w:rFonts w:cs="Arial"/>
        </w:rPr>
        <w:drawing>
          <wp:inline distT="0" distB="0" distL="0" distR="0">
            <wp:extent cx="5756910" cy="2983230"/>
            <wp:effectExtent l="19050" t="19050" r="15240" b="26670"/>
            <wp:docPr id="3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83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37FB" w:rsidRDefault="003B5E96" w:rsidP="00AA5CBB">
      <w:pPr>
        <w:pStyle w:val="Body"/>
        <w:jc w:val="center"/>
        <w:rPr>
          <w:rFonts w:cs="Arial"/>
        </w:rPr>
      </w:pPr>
      <w:r>
        <w:rPr>
          <w:rFonts w:cs="Arial" w:hint="eastAsia"/>
        </w:rPr>
        <w:t>[System KPI Setup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AA5CBB" w:rsidRPr="00E5366E" w:rsidRDefault="00AA5CBB" w:rsidP="00AA5CBB">
      <w:pPr>
        <w:pStyle w:val="Body"/>
        <w:jc w:val="center"/>
      </w:pPr>
    </w:p>
    <w:p w:rsidR="003B5E96" w:rsidRPr="00DE3A14" w:rsidRDefault="003B5E96" w:rsidP="003B5E96">
      <w:pPr>
        <w:pStyle w:val="2"/>
        <w:rPr>
          <w:rFonts w:cs="Arial"/>
        </w:rPr>
      </w:pPr>
      <w:bookmarkStart w:id="36" w:name="_Toc463517127"/>
      <w:r>
        <w:rPr>
          <w:rFonts w:cs="Arial" w:hint="eastAsia"/>
        </w:rPr>
        <w:t>System KPI Setup</w:t>
      </w:r>
      <w:bookmarkEnd w:id="36"/>
    </w:p>
    <w:p w:rsidR="003B5E96" w:rsidRPr="00DE3A14" w:rsidRDefault="003B5E96" w:rsidP="003B5E96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 w:rsidR="007037FB">
        <w:rPr>
          <w:rFonts w:cs="Arial" w:hint="eastAsia"/>
        </w:rPr>
        <w:t>see and save</w:t>
      </w:r>
      <w:r w:rsidRPr="00DE3A14">
        <w:rPr>
          <w:rFonts w:cs="Arial"/>
        </w:rPr>
        <w:t xml:space="preserve"> </w:t>
      </w:r>
      <w:r>
        <w:rPr>
          <w:rFonts w:cs="Arial" w:hint="eastAsia"/>
        </w:rPr>
        <w:t xml:space="preserve">the </w:t>
      </w:r>
      <w:r w:rsidR="007037FB">
        <w:rPr>
          <w:rFonts w:cs="Arial" w:hint="eastAsia"/>
        </w:rPr>
        <w:t>KPI setup value for monitoring target KPI Items</w:t>
      </w:r>
      <w:r w:rsidRPr="00DE3A14">
        <w:rPr>
          <w:rFonts w:cs="Arial"/>
        </w:rPr>
        <w:t>.</w:t>
      </w:r>
    </w:p>
    <w:p w:rsidR="003B5E96" w:rsidRPr="00DE3A14" w:rsidRDefault="003B5E96" w:rsidP="003B5E96">
      <w:pPr>
        <w:pStyle w:val="Body"/>
        <w:rPr>
          <w:rFonts w:cs="Arial"/>
        </w:rPr>
      </w:pPr>
      <w:r w:rsidRPr="003B5E96">
        <w:rPr>
          <w:rFonts w:cs="Arial"/>
          <w:noProof/>
          <w:lang w:bidi="ar-SA"/>
        </w:rPr>
        <w:drawing>
          <wp:inline distT="0" distB="0" distL="0" distR="0">
            <wp:extent cx="5808947" cy="1124142"/>
            <wp:effectExtent l="19050" t="19050" r="20353" b="18858"/>
            <wp:docPr id="3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444" t="33979" r="2774" b="3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47" cy="11241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E96" w:rsidRDefault="003B5E96" w:rsidP="003B5E96">
      <w:pPr>
        <w:pStyle w:val="Figure"/>
        <w:jc w:val="center"/>
        <w:rPr>
          <w:rFonts w:cs="Arial"/>
        </w:rPr>
      </w:pPr>
      <w:r>
        <w:rPr>
          <w:rFonts w:cs="Arial" w:hint="eastAsia"/>
        </w:rPr>
        <w:t>[</w:t>
      </w:r>
      <w:r w:rsidR="007037FB">
        <w:rPr>
          <w:rFonts w:cs="Arial" w:hint="eastAsia"/>
        </w:rPr>
        <w:t>System KPI Setup List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7037FB" w:rsidRPr="00DE3A14" w:rsidRDefault="007037FB" w:rsidP="003B5E96">
      <w:pPr>
        <w:pStyle w:val="Figure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3B5E96" w:rsidRPr="00DE3A14" w:rsidTr="003B5E96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E96" w:rsidRPr="00DE3A14" w:rsidRDefault="003B5E96" w:rsidP="003B5E96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3B5E96" w:rsidRPr="00DE3A14" w:rsidRDefault="003B5E96" w:rsidP="003B5E96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372448" w:rsidRPr="00DE3A14" w:rsidTr="003B5E96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372448" w:rsidRDefault="00372448" w:rsidP="00807FB1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Commands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72448" w:rsidRPr="00372448" w:rsidRDefault="00372448" w:rsidP="00372448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Save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Save the KPI setup value for target KPI key ID.</w:t>
            </w:r>
          </w:p>
        </w:tc>
      </w:tr>
      <w:tr w:rsidR="00372448" w:rsidRPr="00DE3A14" w:rsidTr="003B5E96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372448" w:rsidRDefault="00372448" w:rsidP="007037FB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Fields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72448" w:rsidRDefault="00372448" w:rsidP="003B5E96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ID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Diaplay the target KPI key ID.</w:t>
            </w:r>
          </w:p>
          <w:p w:rsidR="00372448" w:rsidRDefault="00372448" w:rsidP="003B5E96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Parameter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Diaplay the input parameter for target KPI key ID.</w:t>
            </w:r>
          </w:p>
          <w:p w:rsidR="00372448" w:rsidRDefault="00372448" w:rsidP="003B5E96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Operator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Diaplay the operator for target KPI key ID.</w:t>
            </w:r>
          </w:p>
          <w:p w:rsidR="00372448" w:rsidRPr="007037FB" w:rsidRDefault="00372448" w:rsidP="003B5E96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Target Value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Diaplay the KPI setup value for target KPI key ID.</w:t>
            </w:r>
          </w:p>
          <w:p w:rsidR="00372448" w:rsidRDefault="00372448" w:rsidP="007037FB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             : Save this field(KPI setup value) only by user.   </w:t>
            </w:r>
          </w:p>
          <w:p w:rsidR="00372448" w:rsidRDefault="00372448" w:rsidP="007037F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Unit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Diaplay the KPI setup value unit for target KPI key ID.</w:t>
            </w:r>
          </w:p>
        </w:tc>
      </w:tr>
    </w:tbl>
    <w:p w:rsidR="00AA5CBB" w:rsidRDefault="00AA5CBB" w:rsidP="003B5E96">
      <w:pPr>
        <w:pStyle w:val="Body"/>
        <w:jc w:val="center"/>
        <w:rPr>
          <w:rFonts w:cs="Arial"/>
        </w:rPr>
      </w:pPr>
    </w:p>
    <w:p w:rsidR="00AA5CBB" w:rsidRDefault="00AA5CBB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p w:rsidR="00AA5CBB" w:rsidRDefault="00AA5CBB" w:rsidP="003B5E96">
      <w:pPr>
        <w:pStyle w:val="Body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AA5CBB" w:rsidRPr="00DE3A14" w:rsidTr="0072616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5CBB" w:rsidRPr="00DE3A14" w:rsidRDefault="00AA5CBB" w:rsidP="0072616C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AA5CBB" w:rsidRPr="00DE3A14" w:rsidRDefault="00AA5CBB" w:rsidP="0072616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AA5CBB" w:rsidRPr="00DE3A14" w:rsidTr="0072616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AA5CBB" w:rsidRDefault="00AA5CBB" w:rsidP="0072616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Items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5CBB" w:rsidRPr="005B296F" w:rsidRDefault="00AA5CBB" w:rsidP="0072616C">
            <w:pPr>
              <w:pStyle w:val="Table-body-Bullt"/>
              <w:rPr>
                <w:rFonts w:cs="Arial"/>
                <w:b/>
              </w:rPr>
            </w:pPr>
            <w:r w:rsidRPr="007B3E83">
              <w:rPr>
                <w:rStyle w:val="BodyBold-Char"/>
                <w:rFonts w:cs="Arial"/>
              </w:rPr>
              <w:t>ITV_WAIT_TIME</w:t>
            </w:r>
            <w:r>
              <w:rPr>
                <w:rStyle w:val="BodyBold-Char"/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This KPI ID is the ITV setup waiting time for displaying the Block Traffic </w:t>
            </w:r>
          </w:p>
          <w:p w:rsidR="00AA5CBB" w:rsidRDefault="00AA5CBB" w:rsidP="0072616C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                 Work Status on Yard Category.</w:t>
            </w:r>
          </w:p>
          <w:p w:rsidR="00AA5CBB" w:rsidRPr="005B296F" w:rsidRDefault="00AA5CBB" w:rsidP="0072616C">
            <w:pPr>
              <w:pStyle w:val="Table-body-Bullt"/>
              <w:rPr>
                <w:rFonts w:cs="Arial"/>
                <w:b/>
              </w:rPr>
            </w:pPr>
            <w:r w:rsidRPr="007B3E83">
              <w:rPr>
                <w:rStyle w:val="BodyBold-Char"/>
                <w:rFonts w:cs="Arial"/>
              </w:rPr>
              <w:t>OTR_WAIT_TIME</w:t>
            </w:r>
            <w:r>
              <w:rPr>
                <w:rStyle w:val="BodyBold-Char"/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 xml:space="preserve">This KPI ID is the OTR setup waiting time for displaying the Block Traffic </w:t>
            </w:r>
          </w:p>
          <w:p w:rsidR="00AA5CBB" w:rsidRPr="00954249" w:rsidRDefault="00AA5CBB" w:rsidP="0072616C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                 Work Status on Yard Category.</w:t>
            </w:r>
          </w:p>
          <w:p w:rsidR="00AA5CBB" w:rsidRPr="005B296F" w:rsidRDefault="00AA5CBB" w:rsidP="0072616C">
            <w:pPr>
              <w:pStyle w:val="Table-body-Bullt"/>
              <w:rPr>
                <w:rFonts w:cs="Arial"/>
                <w:b/>
              </w:rPr>
            </w:pPr>
            <w:r w:rsidRPr="007B3E83">
              <w:rPr>
                <w:rStyle w:val="BodyBold-Char"/>
                <w:rFonts w:cs="Arial"/>
              </w:rPr>
              <w:t>PLUGIN_WAIT_TIME</w:t>
            </w:r>
            <w:r>
              <w:rPr>
                <w:rStyle w:val="BodyBold-Char"/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 xml:space="preserve">This KPI ID is the Plug-In job setup waiting time for displaying </w:t>
            </w:r>
          </w:p>
          <w:p w:rsidR="00AA5CBB" w:rsidRPr="00954249" w:rsidRDefault="00AA5CBB" w:rsidP="0072616C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           the Reefer Work Status on Yard Category.</w:t>
            </w:r>
          </w:p>
          <w:p w:rsidR="00AA5CBB" w:rsidRPr="005B296F" w:rsidRDefault="00AA5CBB" w:rsidP="0072616C">
            <w:pPr>
              <w:pStyle w:val="Table-body-Bullt"/>
              <w:rPr>
                <w:rFonts w:cs="Arial"/>
                <w:b/>
              </w:rPr>
            </w:pPr>
            <w:r w:rsidRPr="007B3E83">
              <w:rPr>
                <w:rStyle w:val="BodyBold-Char"/>
                <w:rFonts w:cs="Arial"/>
              </w:rPr>
              <w:t>PLUGOUT_WAIT_TIME</w:t>
            </w:r>
            <w:r>
              <w:rPr>
                <w:rStyle w:val="BodyBold-Char"/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 xml:space="preserve">This KPI ID is the Plug-Out job setup waiting time for displaying </w:t>
            </w:r>
          </w:p>
          <w:p w:rsidR="00AA5CBB" w:rsidRPr="006B05ED" w:rsidRDefault="00AA5CBB" w:rsidP="0072616C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            the Reefer Work Status on Yard Category.</w:t>
            </w:r>
          </w:p>
          <w:p w:rsidR="00AA5CBB" w:rsidRPr="005B296F" w:rsidRDefault="00AA5CBB" w:rsidP="0072616C">
            <w:pPr>
              <w:pStyle w:val="Table-body-Bullt"/>
              <w:rPr>
                <w:rFonts w:cs="Arial"/>
                <w:b/>
              </w:rPr>
            </w:pPr>
            <w:r w:rsidRPr="007B3E83">
              <w:rPr>
                <w:rStyle w:val="BodyBold-Char"/>
                <w:rFonts w:cs="Arial"/>
              </w:rPr>
              <w:t>ITV_IDLE_TIME</w:t>
            </w:r>
            <w:r>
              <w:rPr>
                <w:rStyle w:val="BodyBold-Char"/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 xml:space="preserve">This KPI ID is the ITV setup waiting time for displaying </w:t>
            </w:r>
          </w:p>
          <w:p w:rsidR="00AA5CBB" w:rsidRPr="007B3E83" w:rsidRDefault="00AA5CBB" w:rsidP="0072616C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      the ITV Idle Time(ITV Work Status) on Equipment Category.</w:t>
            </w:r>
          </w:p>
          <w:p w:rsidR="00AA5CBB" w:rsidRPr="005B296F" w:rsidRDefault="00AA5CBB" w:rsidP="0072616C">
            <w:pPr>
              <w:pStyle w:val="Table-body-Bullt"/>
              <w:rPr>
                <w:rFonts w:cs="Arial"/>
                <w:b/>
              </w:rPr>
            </w:pPr>
            <w:r w:rsidRPr="007B3E83">
              <w:rPr>
                <w:rFonts w:cs="Arial"/>
                <w:b/>
              </w:rPr>
              <w:t>MAX_ITV_DISTANCE</w:t>
            </w:r>
            <w:r>
              <w:rPr>
                <w:rFonts w:cs="Arial" w:hint="eastAsia"/>
                <w:b/>
              </w:rPr>
              <w:t xml:space="preserve">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 xml:space="preserve">This KPI ID is the ITV maximum setup distance for displaying </w:t>
            </w:r>
          </w:p>
          <w:p w:rsidR="00AA5CBB" w:rsidRDefault="00AA5CBB" w:rsidP="0072616C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           the ITV Pan/Actual distance(ITV Summary) on Equipment Category.</w:t>
            </w:r>
          </w:p>
          <w:p w:rsidR="00AA5CBB" w:rsidRPr="007B3E83" w:rsidRDefault="00AA5CBB" w:rsidP="0072616C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hint="eastAsia"/>
              </w:rPr>
              <w:t xml:space="preserve">                    : This </w:t>
            </w:r>
            <w:r>
              <w:rPr>
                <w:rFonts w:cs="Arial" w:hint="eastAsia"/>
              </w:rPr>
              <w:t xml:space="preserve">KPI ID is to use the maximum value for Progress Bar. </w:t>
            </w:r>
          </w:p>
        </w:tc>
      </w:tr>
    </w:tbl>
    <w:p w:rsidR="003B5E96" w:rsidRDefault="003B5E96" w:rsidP="003B5E96">
      <w:pPr>
        <w:pStyle w:val="Body"/>
        <w:jc w:val="center"/>
        <w:rPr>
          <w:rFonts w:cs="Arial" w:hint="eastAsia"/>
        </w:rPr>
      </w:pPr>
      <w:r>
        <w:rPr>
          <w:rFonts w:cs="Arial" w:hint="eastAsia"/>
        </w:rPr>
        <w:t>[</w:t>
      </w:r>
      <w:r w:rsidR="007037FB">
        <w:rPr>
          <w:rFonts w:cs="Arial" w:hint="eastAsia"/>
        </w:rPr>
        <w:t>System KPI Setup List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C17156" w:rsidRDefault="00C17156" w:rsidP="003B5E96">
      <w:pPr>
        <w:pStyle w:val="Body"/>
        <w:jc w:val="center"/>
        <w:rPr>
          <w:rFonts w:cs="Arial" w:hint="eastAsia"/>
        </w:rPr>
      </w:pPr>
    </w:p>
    <w:p w:rsidR="00C17156" w:rsidRPr="00DE3A14" w:rsidRDefault="00C17156" w:rsidP="00C17156">
      <w:pPr>
        <w:pStyle w:val="2"/>
        <w:rPr>
          <w:rFonts w:cs="Arial"/>
        </w:rPr>
      </w:pPr>
      <w:r>
        <w:rPr>
          <w:rFonts w:cs="Arial" w:hint="eastAsia"/>
        </w:rPr>
        <w:t>MMBF</w:t>
      </w:r>
    </w:p>
    <w:p w:rsidR="00C17156" w:rsidRPr="00DE3A14" w:rsidRDefault="00C17156" w:rsidP="00C17156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 and save</w:t>
      </w:r>
      <w:r w:rsidRPr="00DE3A14">
        <w:rPr>
          <w:rFonts w:cs="Arial"/>
        </w:rPr>
        <w:t xml:space="preserve"> </w:t>
      </w:r>
      <w:r>
        <w:rPr>
          <w:rFonts w:cs="Arial" w:hint="eastAsia"/>
        </w:rPr>
        <w:t>the MMBF value for monitoring target MMBF Items</w:t>
      </w:r>
      <w:r w:rsidRPr="00DE3A14">
        <w:rPr>
          <w:rFonts w:cs="Arial"/>
        </w:rPr>
        <w:t>.</w:t>
      </w:r>
    </w:p>
    <w:p w:rsidR="00C17156" w:rsidRPr="00C17156" w:rsidRDefault="00C17156" w:rsidP="00C17156">
      <w:pPr>
        <w:pStyle w:val="Body"/>
        <w:rPr>
          <w:rFonts w:cs="Arial" w:hint="eastAsia"/>
        </w:rPr>
      </w:pPr>
      <w:r w:rsidRPr="00C17156">
        <w:rPr>
          <w:rFonts w:cs="Arial"/>
        </w:rPr>
        <w:drawing>
          <wp:inline distT="0" distB="0" distL="0" distR="0">
            <wp:extent cx="5711190" cy="2297430"/>
            <wp:effectExtent l="19050" t="19050" r="22860" b="26670"/>
            <wp:docPr id="43" name="그림 3" descr="C:\Users\USER\Desktop\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12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2" cy="2295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156" w:rsidRDefault="00C17156" w:rsidP="00C17156">
      <w:pPr>
        <w:pStyle w:val="Figure"/>
        <w:jc w:val="center"/>
        <w:rPr>
          <w:rFonts w:cs="Arial"/>
        </w:rPr>
      </w:pPr>
      <w:r>
        <w:rPr>
          <w:rFonts w:cs="Arial" w:hint="eastAsia"/>
        </w:rPr>
        <w:t>[MMBF List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C17156" w:rsidRPr="00DE3A14" w:rsidRDefault="00C17156" w:rsidP="00C17156">
      <w:pPr>
        <w:pStyle w:val="Figure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C17156" w:rsidRPr="00DE3A14" w:rsidTr="00C17156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17156" w:rsidRPr="00DE3A14" w:rsidRDefault="00C17156" w:rsidP="00C17156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C17156" w:rsidRPr="00DE3A14" w:rsidRDefault="00C17156" w:rsidP="00C17156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C17156" w:rsidRPr="00DE3A14" w:rsidTr="00C17156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C17156" w:rsidRDefault="00C17156" w:rsidP="00C17156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Commands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17156" w:rsidRPr="00C17156" w:rsidRDefault="00C17156" w:rsidP="00C17156">
            <w:pPr>
              <w:pStyle w:val="Table-body-Bullt"/>
              <w:rPr>
                <w:rFonts w:cs="Arial" w:hint="eastAsia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New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Save the KPI setup value for target KPI key ID.</w:t>
            </w:r>
          </w:p>
          <w:p w:rsidR="00C17156" w:rsidRPr="00C17156" w:rsidRDefault="00C17156" w:rsidP="00C17156">
            <w:pPr>
              <w:pStyle w:val="Table-body-Bullt"/>
              <w:rPr>
                <w:rFonts w:cs="Arial" w:hint="eastAsia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Save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Save the KPI setup value for target KPI key ID.</w:t>
            </w:r>
          </w:p>
          <w:p w:rsidR="00C17156" w:rsidRPr="00C17156" w:rsidRDefault="00C17156" w:rsidP="00C17156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Delete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Save the KPI setup value for target KPI key ID.</w:t>
            </w:r>
          </w:p>
        </w:tc>
      </w:tr>
      <w:tr w:rsidR="00C17156" w:rsidRPr="00DE3A14" w:rsidTr="00C17156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C17156" w:rsidRDefault="00C17156" w:rsidP="00C17156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Fields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17156" w:rsidRDefault="00C17156" w:rsidP="00C17156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Table / QC ID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Diaplay the </w:t>
            </w:r>
            <w:r w:rsidR="005659E7">
              <w:rPr>
                <w:rFonts w:cs="Arial" w:hint="eastAsia"/>
              </w:rPr>
              <w:t>QC</w:t>
            </w:r>
            <w:r>
              <w:rPr>
                <w:rFonts w:cs="Arial" w:hint="eastAsia"/>
              </w:rPr>
              <w:t xml:space="preserve"> ID.</w:t>
            </w:r>
          </w:p>
          <w:p w:rsidR="00C17156" w:rsidRDefault="00C17156" w:rsidP="00C17156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Table / MACHINE MANUFACTURE NAME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Diaplay </w:t>
            </w:r>
            <w:r w:rsidR="005659E7">
              <w:rPr>
                <w:rFonts w:cs="Arial" w:hint="eastAsia"/>
              </w:rPr>
              <w:t xml:space="preserve">the </w:t>
            </w:r>
            <w:r w:rsidR="005659E7" w:rsidRPr="005659E7">
              <w:rPr>
                <w:rStyle w:val="BodyBold-Char"/>
                <w:rFonts w:cs="Arial" w:hint="eastAsia"/>
                <w:b w:val="0"/>
              </w:rPr>
              <w:t>MACHINE MANUFACTURE NAME</w:t>
            </w:r>
            <w:r w:rsidR="005659E7">
              <w:rPr>
                <w:rFonts w:cs="Arial" w:hint="eastAsia"/>
              </w:rPr>
              <w:t>.</w:t>
            </w:r>
          </w:p>
          <w:p w:rsidR="00C17156" w:rsidRPr="005659E7" w:rsidRDefault="005659E7" w:rsidP="00C17156">
            <w:pPr>
              <w:pStyle w:val="Table-body-Bullt"/>
              <w:rPr>
                <w:rFonts w:cs="Arial" w:hint="eastAsia"/>
                <w:b/>
              </w:rPr>
            </w:pPr>
            <w:r>
              <w:rPr>
                <w:rStyle w:val="BodyBold-Char"/>
                <w:rFonts w:cs="Arial" w:hint="eastAsia"/>
              </w:rPr>
              <w:t>Select</w:t>
            </w:r>
            <w:r w:rsidR="00C17156">
              <w:rPr>
                <w:rStyle w:val="BodyBold-Char"/>
                <w:rFonts w:cs="Arial" w:hint="eastAsia"/>
              </w:rPr>
              <w:t xml:space="preserve"> / QC ID </w:t>
            </w:r>
            <w:r w:rsidR="00C17156" w:rsidRPr="00DE3A14">
              <w:rPr>
                <w:rFonts w:cs="Arial"/>
              </w:rPr>
              <w:t>:</w:t>
            </w:r>
            <w:r w:rsidR="00C17156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>Select the group QC ID.</w:t>
            </w:r>
          </w:p>
          <w:p w:rsidR="005659E7" w:rsidRDefault="005659E7" w:rsidP="005659E7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 xml:space="preserve">: Save this selectbox(QC ID) only by user.   </w:t>
            </w:r>
          </w:p>
          <w:p w:rsidR="00C17156" w:rsidRPr="005659E7" w:rsidRDefault="00C17156" w:rsidP="00C17156">
            <w:pPr>
              <w:pStyle w:val="Table-body-Bullt"/>
              <w:rPr>
                <w:rFonts w:cs="Arial" w:hint="eastAsia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Input / MACHINE MANUFACTURE NAME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</w:t>
            </w:r>
            <w:r w:rsidR="005659E7">
              <w:rPr>
                <w:rFonts w:cs="Arial" w:hint="eastAsia"/>
              </w:rPr>
              <w:t>Input</w:t>
            </w:r>
            <w:r>
              <w:rPr>
                <w:rFonts w:cs="Arial" w:hint="eastAsia"/>
              </w:rPr>
              <w:t xml:space="preserve"> the </w:t>
            </w:r>
            <w:r w:rsidR="005659E7" w:rsidRPr="005659E7">
              <w:rPr>
                <w:rStyle w:val="BodyBold-Char"/>
                <w:rFonts w:cs="Arial" w:hint="eastAsia"/>
                <w:b w:val="0"/>
              </w:rPr>
              <w:t>MACHINE MANUFACTURE NAME</w:t>
            </w:r>
            <w:r w:rsidR="005659E7">
              <w:rPr>
                <w:rFonts w:cs="Arial" w:hint="eastAsia"/>
              </w:rPr>
              <w:t>.</w:t>
            </w:r>
          </w:p>
          <w:p w:rsidR="005659E7" w:rsidRPr="00C17156" w:rsidRDefault="005659E7" w:rsidP="005659E7">
            <w:pPr>
              <w:pStyle w:val="Table-body-Bullt"/>
              <w:numPr>
                <w:ilvl w:val="0"/>
                <w:numId w:val="0"/>
              </w:numPr>
              <w:ind w:left="568"/>
              <w:rPr>
                <w:rStyle w:val="BodyBold-Char"/>
                <w:rFonts w:cs="Arial"/>
              </w:rPr>
            </w:pPr>
            <w:r>
              <w:rPr>
                <w:rFonts w:cs="Arial" w:hint="eastAsia"/>
              </w:rPr>
              <w:t>: Save this field(</w:t>
            </w:r>
            <w:r w:rsidRPr="005659E7">
              <w:rPr>
                <w:rStyle w:val="BodyBold-Char"/>
                <w:rFonts w:cs="Arial" w:hint="eastAsia"/>
                <w:b w:val="0"/>
              </w:rPr>
              <w:t>MACHINE MANUFACTURE NAME</w:t>
            </w:r>
            <w:r>
              <w:rPr>
                <w:rStyle w:val="BodyBold-Char"/>
                <w:rFonts w:cs="Arial" w:hint="eastAsia"/>
                <w:b w:val="0"/>
              </w:rPr>
              <w:t xml:space="preserve"> value</w:t>
            </w:r>
            <w:r>
              <w:rPr>
                <w:rFonts w:cs="Arial" w:hint="eastAsia"/>
              </w:rPr>
              <w:t xml:space="preserve">) only by user.   </w:t>
            </w:r>
          </w:p>
        </w:tc>
      </w:tr>
    </w:tbl>
    <w:p w:rsidR="00C17156" w:rsidRDefault="00C17156" w:rsidP="00C17156">
      <w:pPr>
        <w:pStyle w:val="Body"/>
        <w:rPr>
          <w:rFonts w:cs="Arial"/>
        </w:rPr>
      </w:pPr>
    </w:p>
    <w:p w:rsidR="002F7582" w:rsidRDefault="00C17156">
      <w:pPr>
        <w:spacing w:line="200" w:lineRule="exact"/>
        <w:ind w:left="1250" w:hanging="625"/>
        <w:rPr>
          <w:rFonts w:ascii="Arial" w:eastAsia="Rix고딕 M" w:hAnsi="Arial" w:cs="Arial" w:hint="eastAsia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p w:rsidR="002F7582" w:rsidRPr="00DE3A14" w:rsidRDefault="002F7582" w:rsidP="002F7582">
      <w:pPr>
        <w:pStyle w:val="1"/>
        <w:rPr>
          <w:rFonts w:cs="Arial"/>
        </w:rPr>
      </w:pPr>
      <w:bookmarkStart w:id="37" w:name="_Toc463517128"/>
      <w:r>
        <w:rPr>
          <w:rFonts w:cs="Arial" w:hint="eastAsia"/>
        </w:rPr>
        <w:lastRenderedPageBreak/>
        <w:t>Utility - User Management</w:t>
      </w:r>
      <w:bookmarkEnd w:id="37"/>
    </w:p>
    <w:p w:rsidR="002F7582" w:rsidRDefault="002F7582" w:rsidP="002F7582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see</w:t>
      </w:r>
      <w:r w:rsidRPr="00DE3A14">
        <w:rPr>
          <w:rFonts w:cs="Arial"/>
        </w:rPr>
        <w:t xml:space="preserve"> </w:t>
      </w:r>
      <w:r>
        <w:rPr>
          <w:rFonts w:cs="Arial" w:hint="eastAsia"/>
        </w:rPr>
        <w:t>and save</w:t>
      </w:r>
      <w:r w:rsidRPr="00DE3A14">
        <w:rPr>
          <w:rFonts w:cs="Arial"/>
        </w:rPr>
        <w:t xml:space="preserve"> the</w:t>
      </w:r>
      <w:r>
        <w:rPr>
          <w:rFonts w:cs="Arial" w:hint="eastAsia"/>
        </w:rPr>
        <w:t xml:space="preserve"> User Management for OPUS Terminal dashboard system</w:t>
      </w:r>
      <w:r w:rsidRPr="00DE3A14">
        <w:rPr>
          <w:rFonts w:cs="Arial"/>
        </w:rPr>
        <w:t>.</w:t>
      </w:r>
    </w:p>
    <w:p w:rsidR="002F7582" w:rsidRDefault="002F7582" w:rsidP="002F7582">
      <w:pPr>
        <w:pStyle w:val="Body"/>
        <w:rPr>
          <w:rFonts w:cs="Arial"/>
        </w:rPr>
      </w:pPr>
    </w:p>
    <w:p w:rsidR="002F7582" w:rsidRDefault="0038201B" w:rsidP="002F7582">
      <w:pPr>
        <w:pStyle w:val="Body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486400" cy="3086100"/>
            <wp:effectExtent l="19050" t="19050" r="19050" b="19050"/>
            <wp:docPr id="51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82" w:rsidRDefault="002F7582" w:rsidP="002F7582">
      <w:pPr>
        <w:pStyle w:val="Body"/>
        <w:jc w:val="center"/>
        <w:rPr>
          <w:rFonts w:cs="Arial"/>
        </w:rPr>
      </w:pPr>
      <w:r>
        <w:rPr>
          <w:rFonts w:cs="Arial" w:hint="eastAsia"/>
        </w:rPr>
        <w:t xml:space="preserve">[User Management </w:t>
      </w:r>
      <w:r w:rsidRPr="00DE3A14">
        <w:rPr>
          <w:rFonts w:cs="Arial"/>
        </w:rPr>
        <w:t>Screen Layout</w:t>
      </w:r>
      <w:r>
        <w:rPr>
          <w:rFonts w:cs="Arial" w:hint="eastAsia"/>
        </w:rPr>
        <w:t>]</w:t>
      </w:r>
    </w:p>
    <w:p w:rsidR="002F7582" w:rsidRDefault="002F7582" w:rsidP="002F7582">
      <w:pPr>
        <w:pStyle w:val="Body"/>
        <w:jc w:val="center"/>
      </w:pPr>
    </w:p>
    <w:p w:rsidR="002F7582" w:rsidRPr="00DE3A14" w:rsidRDefault="00807FB1" w:rsidP="002F7582">
      <w:pPr>
        <w:pStyle w:val="2"/>
        <w:rPr>
          <w:rFonts w:cs="Arial"/>
        </w:rPr>
      </w:pPr>
      <w:bookmarkStart w:id="38" w:name="_Toc463517129"/>
      <w:r>
        <w:rPr>
          <w:rFonts w:cs="Arial" w:hint="eastAsia"/>
        </w:rPr>
        <w:t>User</w:t>
      </w:r>
      <w:bookmarkEnd w:id="38"/>
    </w:p>
    <w:p w:rsidR="002F7582" w:rsidRPr="00DE3A14" w:rsidRDefault="002F7582" w:rsidP="002F7582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>
        <w:rPr>
          <w:rFonts w:cs="Arial" w:hint="eastAsia"/>
        </w:rPr>
        <w:t>se</w:t>
      </w:r>
      <w:r w:rsidR="00807FB1">
        <w:rPr>
          <w:rFonts w:cs="Arial" w:hint="eastAsia"/>
        </w:rPr>
        <w:t>arch</w:t>
      </w:r>
      <w:r>
        <w:rPr>
          <w:rFonts w:cs="Arial" w:hint="eastAsia"/>
        </w:rPr>
        <w:t xml:space="preserve"> and save</w:t>
      </w:r>
      <w:r w:rsidRPr="00DE3A14">
        <w:rPr>
          <w:rFonts w:cs="Arial"/>
        </w:rPr>
        <w:t xml:space="preserve"> </w:t>
      </w:r>
      <w:r>
        <w:rPr>
          <w:rFonts w:cs="Arial" w:hint="eastAsia"/>
        </w:rPr>
        <w:t xml:space="preserve">the </w:t>
      </w:r>
      <w:r w:rsidR="00807FB1">
        <w:rPr>
          <w:rFonts w:cs="Arial" w:hint="eastAsia"/>
        </w:rPr>
        <w:t>user information</w:t>
      </w:r>
      <w:r>
        <w:rPr>
          <w:rFonts w:cs="Arial" w:hint="eastAsia"/>
        </w:rPr>
        <w:t xml:space="preserve"> for</w:t>
      </w:r>
      <w:r w:rsidR="00807FB1">
        <w:rPr>
          <w:rFonts w:cs="Arial" w:hint="eastAsia"/>
        </w:rPr>
        <w:t xml:space="preserve"> OPUS Terminal</w:t>
      </w:r>
      <w:r>
        <w:rPr>
          <w:rFonts w:cs="Arial" w:hint="eastAsia"/>
        </w:rPr>
        <w:t xml:space="preserve"> </w:t>
      </w:r>
      <w:r w:rsidR="00807FB1">
        <w:rPr>
          <w:rFonts w:cs="Arial" w:hint="eastAsia"/>
        </w:rPr>
        <w:t>Dasboard System</w:t>
      </w:r>
      <w:r w:rsidRPr="00DE3A14">
        <w:rPr>
          <w:rFonts w:cs="Arial"/>
        </w:rPr>
        <w:t>.</w:t>
      </w:r>
    </w:p>
    <w:p w:rsidR="002F7582" w:rsidRPr="00DE3A14" w:rsidRDefault="0038201B" w:rsidP="002F7582">
      <w:pPr>
        <w:pStyle w:val="Body"/>
        <w:rPr>
          <w:rFonts w:cs="Arial"/>
        </w:rPr>
      </w:pPr>
      <w:r w:rsidRPr="0038201B">
        <w:rPr>
          <w:rFonts w:cs="Arial"/>
          <w:noProof/>
          <w:lang w:bidi="ar-SA"/>
        </w:rPr>
        <w:drawing>
          <wp:inline distT="0" distB="0" distL="0" distR="0">
            <wp:extent cx="5566984" cy="2165537"/>
            <wp:effectExtent l="19050" t="19050" r="14666" b="25213"/>
            <wp:docPr id="5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186" t="27833" r="2687" b="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84" cy="21655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82" w:rsidRDefault="002F7582" w:rsidP="002F7582">
      <w:pPr>
        <w:pStyle w:val="Figure"/>
        <w:jc w:val="center"/>
        <w:rPr>
          <w:rFonts w:cs="Arial"/>
        </w:rPr>
      </w:pPr>
      <w:r>
        <w:rPr>
          <w:rFonts w:cs="Arial" w:hint="eastAsia"/>
        </w:rPr>
        <w:t>[</w:t>
      </w:r>
      <w:r w:rsidR="00807FB1">
        <w:rPr>
          <w:rFonts w:cs="Arial" w:hint="eastAsia"/>
        </w:rPr>
        <w:t>User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AA5CBB" w:rsidRDefault="00AA5CBB" w:rsidP="002F7582">
      <w:pPr>
        <w:pStyle w:val="Figure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AA5CBB" w:rsidRPr="00DE3A14" w:rsidTr="0072616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5CBB" w:rsidRPr="00DE3A14" w:rsidRDefault="00807FB1" w:rsidP="0072616C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 w:rsidR="00AA5CBB">
              <w:rPr>
                <w:rFonts w:cs="Arial"/>
              </w:rPr>
              <w:br w:type="page"/>
            </w:r>
            <w:r w:rsidR="00AA5CBB"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AA5CBB" w:rsidRPr="00DE3A14" w:rsidRDefault="00AA5CBB" w:rsidP="0072616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AA5CBB" w:rsidRPr="00DE3A14" w:rsidTr="0072616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AA5CBB" w:rsidRDefault="00AA5CBB" w:rsidP="0072616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Commands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5CBB" w:rsidRPr="00807FB1" w:rsidRDefault="00AA5CBB" w:rsidP="0072616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Search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Search the User List by User ID or User Name.</w:t>
            </w:r>
          </w:p>
          <w:p w:rsidR="00AA5CBB" w:rsidRPr="00807FB1" w:rsidRDefault="00AA5CBB" w:rsidP="0072616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New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Clear the all fields for saving new user information.</w:t>
            </w:r>
          </w:p>
          <w:p w:rsidR="00AA5CBB" w:rsidRPr="00807FB1" w:rsidRDefault="00AA5CBB" w:rsidP="0072616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Save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Save the user information for changing the specific user.</w:t>
            </w:r>
          </w:p>
          <w:p w:rsidR="00AA5CBB" w:rsidRPr="00372448" w:rsidRDefault="00AA5CBB" w:rsidP="0072616C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Delete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Delete user information for specific user.</w:t>
            </w:r>
          </w:p>
        </w:tc>
      </w:tr>
    </w:tbl>
    <w:p w:rsidR="00807FB1" w:rsidRPr="00AA5CBB" w:rsidRDefault="00807FB1">
      <w:pPr>
        <w:spacing w:line="200" w:lineRule="exact"/>
        <w:ind w:left="1250" w:hanging="625"/>
        <w:rPr>
          <w:rFonts w:ascii="Arial" w:eastAsia="Rix고딕 B" w:hAnsi="Arial" w:cs="Arial"/>
          <w:color w:val="000000" w:themeColor="text1"/>
          <w:sz w:val="18"/>
          <w:szCs w:val="20"/>
          <w:lang w:eastAsia="ko-KR"/>
        </w:rPr>
      </w:pPr>
    </w:p>
    <w:p w:rsidR="002F7582" w:rsidRPr="00DE3A14" w:rsidRDefault="002F7582" w:rsidP="002F7582">
      <w:pPr>
        <w:pStyle w:val="Figure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2F7582" w:rsidRPr="00DE3A14" w:rsidTr="00807FB1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7582" w:rsidRPr="00DE3A14" w:rsidRDefault="002F7582" w:rsidP="00807FB1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lastRenderedPageBreak/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2F7582" w:rsidRPr="00DE3A14" w:rsidRDefault="002F7582" w:rsidP="00807FB1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2F7582" w:rsidRPr="00DE3A14" w:rsidTr="00807FB1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2F7582" w:rsidRDefault="002F7582" w:rsidP="00807FB1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Fields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F7582" w:rsidRDefault="002F7582" w:rsidP="00807FB1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ID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</w:t>
            </w:r>
            <w:r w:rsidR="00AA5CBB">
              <w:rPr>
                <w:rFonts w:cs="Arial" w:hint="eastAsia"/>
              </w:rPr>
              <w:t>Input</w:t>
            </w:r>
            <w:r>
              <w:rPr>
                <w:rFonts w:cs="Arial" w:hint="eastAsia"/>
              </w:rPr>
              <w:t xml:space="preserve"> the target </w:t>
            </w:r>
            <w:r w:rsidR="00AA5CBB">
              <w:rPr>
                <w:rFonts w:cs="Arial" w:hint="eastAsia"/>
              </w:rPr>
              <w:t>User</w:t>
            </w:r>
            <w:r>
              <w:rPr>
                <w:rFonts w:cs="Arial" w:hint="eastAsia"/>
              </w:rPr>
              <w:t xml:space="preserve"> ID.</w:t>
            </w:r>
          </w:p>
          <w:p w:rsidR="002F7582" w:rsidRDefault="002F7582" w:rsidP="00807FB1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Pa</w:t>
            </w:r>
            <w:r w:rsidR="00C77AD3">
              <w:rPr>
                <w:rStyle w:val="BodyBold-Char"/>
                <w:rFonts w:cs="Arial" w:hint="eastAsia"/>
              </w:rPr>
              <w:t>ssword</w:t>
            </w:r>
            <w:r>
              <w:rPr>
                <w:rStyle w:val="BodyBold-Char"/>
                <w:rFonts w:cs="Arial" w:hint="eastAsia"/>
              </w:rPr>
              <w:t xml:space="preserve">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</w:t>
            </w:r>
            <w:r w:rsidR="00AA5CBB">
              <w:rPr>
                <w:rFonts w:cs="Arial" w:hint="eastAsia"/>
              </w:rPr>
              <w:t>Input the password for specific User ID.</w:t>
            </w:r>
          </w:p>
          <w:p w:rsidR="002F7582" w:rsidRDefault="00C77AD3" w:rsidP="00807FB1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Re-enter Password</w:t>
            </w:r>
            <w:r w:rsidR="002F7582">
              <w:rPr>
                <w:rStyle w:val="BodyBold-Char"/>
                <w:rFonts w:cs="Arial" w:hint="eastAsia"/>
              </w:rPr>
              <w:t xml:space="preserve"> </w:t>
            </w:r>
            <w:r w:rsidR="002F7582" w:rsidRPr="00DE3A14">
              <w:rPr>
                <w:rFonts w:cs="Arial"/>
              </w:rPr>
              <w:t>:</w:t>
            </w:r>
            <w:r w:rsidR="002F7582">
              <w:rPr>
                <w:rFonts w:cs="Arial" w:hint="eastAsia"/>
              </w:rPr>
              <w:t xml:space="preserve"> </w:t>
            </w:r>
            <w:r w:rsidR="00AA5CBB">
              <w:rPr>
                <w:rFonts w:cs="Arial" w:hint="eastAsia"/>
              </w:rPr>
              <w:t>Input the re-enter password for specific User ID.</w:t>
            </w:r>
          </w:p>
          <w:p w:rsidR="002F7582" w:rsidRDefault="00C77AD3" w:rsidP="00C77AD3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First Name</w:t>
            </w:r>
            <w:r w:rsidR="002F7582">
              <w:rPr>
                <w:rStyle w:val="BodyBold-Char"/>
                <w:rFonts w:cs="Arial" w:hint="eastAsia"/>
              </w:rPr>
              <w:t xml:space="preserve"> </w:t>
            </w:r>
            <w:r w:rsidR="002F7582" w:rsidRPr="00DE3A14">
              <w:rPr>
                <w:rFonts w:cs="Arial"/>
              </w:rPr>
              <w:t>:</w:t>
            </w:r>
            <w:r w:rsidR="002F7582">
              <w:rPr>
                <w:rFonts w:cs="Arial" w:hint="eastAsia"/>
              </w:rPr>
              <w:t xml:space="preserve"> </w:t>
            </w:r>
            <w:r w:rsidR="00AA5CBB">
              <w:rPr>
                <w:rFonts w:cs="Arial" w:hint="eastAsia"/>
              </w:rPr>
              <w:t>Input the first name for specific User ID.</w:t>
            </w:r>
          </w:p>
          <w:p w:rsidR="00C77AD3" w:rsidRPr="00C77AD3" w:rsidRDefault="00C77AD3" w:rsidP="00C77AD3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Last Name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</w:t>
            </w:r>
            <w:r w:rsidR="00AA5CBB">
              <w:rPr>
                <w:rFonts w:cs="Arial" w:hint="eastAsia"/>
              </w:rPr>
              <w:t>Input the last name for specific User ID.</w:t>
            </w:r>
          </w:p>
          <w:p w:rsidR="00C77AD3" w:rsidRPr="00C77AD3" w:rsidRDefault="00C77AD3" w:rsidP="00C77AD3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Nick Name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</w:t>
            </w:r>
            <w:r w:rsidR="00AA5CBB">
              <w:rPr>
                <w:rFonts w:cs="Arial" w:hint="eastAsia"/>
              </w:rPr>
              <w:t>Input the nick name for specific User ID.</w:t>
            </w:r>
          </w:p>
          <w:p w:rsidR="002F7582" w:rsidRPr="00AA5CBB" w:rsidRDefault="00AA5CBB" w:rsidP="00AA5CBB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>E-mail</w:t>
            </w:r>
            <w:r w:rsidR="002F7582">
              <w:rPr>
                <w:rStyle w:val="BodyBold-Char"/>
                <w:rFonts w:cs="Arial" w:hint="eastAsia"/>
              </w:rPr>
              <w:t xml:space="preserve"> </w:t>
            </w:r>
            <w:r w:rsidR="002F7582" w:rsidRPr="00DE3A14">
              <w:rPr>
                <w:rFonts w:cs="Arial"/>
              </w:rPr>
              <w:t>:</w:t>
            </w:r>
            <w:r w:rsidR="002F7582">
              <w:rPr>
                <w:rFonts w:cs="Arial" w:hint="eastAsia"/>
              </w:rPr>
              <w:t xml:space="preserve"> </w:t>
            </w:r>
            <w:r>
              <w:rPr>
                <w:rFonts w:cs="Arial" w:hint="eastAsia"/>
              </w:rPr>
              <w:t>Input the email information for specific User ID.</w:t>
            </w:r>
          </w:p>
          <w:p w:rsidR="00AA5CBB" w:rsidRPr="00AA5CBB" w:rsidRDefault="00AA5CBB" w:rsidP="00AA5CBB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Telephone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Input the telephone information for specific User ID.</w:t>
            </w:r>
          </w:p>
          <w:p w:rsidR="00AA5CBB" w:rsidRPr="00AA5CBB" w:rsidRDefault="00AA5CBB" w:rsidP="00AA5CBB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Fax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Input the fax information for specific User ID.</w:t>
            </w:r>
          </w:p>
          <w:p w:rsidR="00AA5CBB" w:rsidRPr="00AA5CBB" w:rsidRDefault="00AA5CBB" w:rsidP="00AA5CBB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Active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Input the active user confirmation for specific User ID.</w:t>
            </w:r>
          </w:p>
          <w:p w:rsidR="00AA5CBB" w:rsidRPr="00AA5CBB" w:rsidRDefault="00AA5CBB" w:rsidP="00AA5CBB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Access Right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Select the access user role group for specific User ID.</w:t>
            </w:r>
          </w:p>
          <w:p w:rsidR="00AA5CBB" w:rsidRDefault="00AA5CBB" w:rsidP="00AA5CB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Remark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Input the remark information for specific User ID.</w:t>
            </w:r>
          </w:p>
        </w:tc>
      </w:tr>
    </w:tbl>
    <w:p w:rsidR="002F7582" w:rsidRPr="00DE3A14" w:rsidRDefault="002F7582" w:rsidP="002F7582">
      <w:pPr>
        <w:pStyle w:val="Body"/>
        <w:jc w:val="center"/>
        <w:rPr>
          <w:rFonts w:cs="Arial"/>
        </w:rPr>
      </w:pPr>
      <w:r>
        <w:rPr>
          <w:rFonts w:cs="Arial" w:hint="eastAsia"/>
        </w:rPr>
        <w:t>[</w:t>
      </w:r>
      <w:r w:rsidR="00807FB1">
        <w:rPr>
          <w:rFonts w:cs="Arial" w:hint="eastAsia"/>
        </w:rPr>
        <w:t>User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2F7582" w:rsidRDefault="002F7582" w:rsidP="00661D71">
      <w:pPr>
        <w:pStyle w:val="Body"/>
        <w:jc w:val="center"/>
        <w:rPr>
          <w:rFonts w:cs="Arial"/>
        </w:rPr>
      </w:pPr>
    </w:p>
    <w:p w:rsidR="00875ECB" w:rsidRPr="00DE3A14" w:rsidRDefault="00875ECB" w:rsidP="00875ECB">
      <w:pPr>
        <w:pStyle w:val="2"/>
        <w:rPr>
          <w:rFonts w:cs="Arial"/>
        </w:rPr>
      </w:pPr>
      <w:bookmarkStart w:id="39" w:name="_Toc463517130"/>
      <w:r>
        <w:rPr>
          <w:rFonts w:cs="Arial" w:hint="eastAsia"/>
        </w:rPr>
        <w:t>Access Role</w:t>
      </w:r>
      <w:bookmarkEnd w:id="39"/>
    </w:p>
    <w:p w:rsidR="00875ECB" w:rsidRPr="00DE3A14" w:rsidRDefault="00875ECB" w:rsidP="00875ECB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>, you can</w:t>
      </w:r>
      <w:r w:rsidR="007859C9">
        <w:rPr>
          <w:rFonts w:cs="Arial" w:hint="eastAsia"/>
        </w:rPr>
        <w:t xml:space="preserve"> search and</w:t>
      </w:r>
      <w:r w:rsidRPr="00DE3A14">
        <w:rPr>
          <w:rFonts w:cs="Arial"/>
        </w:rPr>
        <w:t xml:space="preserve"> </w:t>
      </w:r>
      <w:r>
        <w:rPr>
          <w:rFonts w:cs="Arial" w:hint="eastAsia"/>
        </w:rPr>
        <w:t>save</w:t>
      </w:r>
      <w:r w:rsidRPr="00DE3A14">
        <w:rPr>
          <w:rFonts w:cs="Arial"/>
        </w:rPr>
        <w:t xml:space="preserve"> </w:t>
      </w:r>
      <w:r>
        <w:rPr>
          <w:rFonts w:cs="Arial" w:hint="eastAsia"/>
        </w:rPr>
        <w:t xml:space="preserve">the </w:t>
      </w:r>
      <w:r w:rsidR="00840FB0">
        <w:rPr>
          <w:rFonts w:cs="Arial" w:hint="eastAsia"/>
        </w:rPr>
        <w:t xml:space="preserve">access group </w:t>
      </w:r>
      <w:r w:rsidR="0083785B">
        <w:rPr>
          <w:rFonts w:cs="Arial" w:hint="eastAsia"/>
        </w:rPr>
        <w:t>role</w:t>
      </w:r>
      <w:r>
        <w:rPr>
          <w:rFonts w:cs="Arial" w:hint="eastAsia"/>
        </w:rPr>
        <w:t xml:space="preserve"> information for OPUS Terminal Dasboard System</w:t>
      </w:r>
      <w:r w:rsidRPr="00DE3A14">
        <w:rPr>
          <w:rFonts w:cs="Arial"/>
        </w:rPr>
        <w:t>.</w:t>
      </w:r>
    </w:p>
    <w:p w:rsidR="00875ECB" w:rsidRPr="00DE3A14" w:rsidRDefault="00875ECB" w:rsidP="00875ECB">
      <w:pPr>
        <w:pStyle w:val="Body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382570" cy="1604926"/>
            <wp:effectExtent l="19050" t="19050" r="27630" b="14324"/>
            <wp:docPr id="57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799" t="26444" r="32796" b="3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70" cy="160492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ECB" w:rsidRDefault="00875ECB" w:rsidP="00875ECB">
      <w:pPr>
        <w:pStyle w:val="Figure"/>
        <w:jc w:val="center"/>
        <w:rPr>
          <w:rFonts w:cs="Arial"/>
        </w:rPr>
      </w:pPr>
      <w:r>
        <w:rPr>
          <w:rFonts w:cs="Arial" w:hint="eastAsia"/>
        </w:rPr>
        <w:t>[Access Role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875ECB" w:rsidRDefault="00875ECB" w:rsidP="00875ECB">
      <w:pPr>
        <w:pStyle w:val="Figure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875ECB" w:rsidRPr="00DE3A14" w:rsidTr="0072616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5ECB" w:rsidRPr="00DE3A14" w:rsidRDefault="00875ECB" w:rsidP="0072616C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875ECB" w:rsidRPr="00DE3A14" w:rsidRDefault="00875ECB" w:rsidP="0072616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875ECB" w:rsidRPr="00DE3A14" w:rsidTr="0072616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875ECB" w:rsidRDefault="00875ECB" w:rsidP="0072616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Commands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875ECB" w:rsidRPr="00807FB1" w:rsidRDefault="00875ECB" w:rsidP="0072616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New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Clear the all fields for saving new access group role information.</w:t>
            </w:r>
          </w:p>
          <w:p w:rsidR="00875ECB" w:rsidRPr="00807FB1" w:rsidRDefault="00875ECB" w:rsidP="0072616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Save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Save the access group role information.</w:t>
            </w:r>
          </w:p>
          <w:p w:rsidR="00875ECB" w:rsidRPr="00372448" w:rsidRDefault="00875ECB" w:rsidP="0072616C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Delete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Delete the access group role.</w:t>
            </w:r>
          </w:p>
        </w:tc>
      </w:tr>
      <w:tr w:rsidR="00875ECB" w:rsidRPr="00DE3A14" w:rsidTr="00875ECB">
        <w:trPr>
          <w:trHeight w:val="21"/>
        </w:trPr>
        <w:tc>
          <w:tcPr>
            <w:tcW w:w="1701" w:type="dxa"/>
            <w:tcBorders>
              <w:top w:val="single" w:sz="4" w:space="0" w:color="595959" w:themeColor="text1" w:themeTint="A6"/>
              <w:bottom w:val="single" w:sz="12" w:space="0" w:color="auto"/>
              <w:right w:val="single" w:sz="4" w:space="0" w:color="595959" w:themeColor="text1" w:themeTint="A6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875ECB" w:rsidRDefault="00875ECB" w:rsidP="0072616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Fields</w:t>
            </w:r>
          </w:p>
        </w:tc>
        <w:tc>
          <w:tcPr>
            <w:tcW w:w="737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12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875ECB" w:rsidRDefault="00875ECB" w:rsidP="00875EC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Role ID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Input the target access group role ID.</w:t>
            </w:r>
          </w:p>
          <w:p w:rsidR="00875ECB" w:rsidRDefault="00875ECB" w:rsidP="00875EC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Role Name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Input the target access group role Name.</w:t>
            </w:r>
          </w:p>
          <w:p w:rsidR="00875ECB" w:rsidRPr="00875ECB" w:rsidRDefault="00875ECB" w:rsidP="00875EC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Role to Copy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Select the access group role control for copying specific access group role ID.</w:t>
            </w:r>
          </w:p>
        </w:tc>
      </w:tr>
    </w:tbl>
    <w:p w:rsidR="00875ECB" w:rsidRPr="00DE3A14" w:rsidRDefault="00875ECB" w:rsidP="00875ECB">
      <w:pPr>
        <w:pStyle w:val="Body"/>
        <w:jc w:val="center"/>
        <w:rPr>
          <w:rFonts w:cs="Arial"/>
        </w:rPr>
      </w:pPr>
      <w:r>
        <w:rPr>
          <w:rFonts w:cs="Arial" w:hint="eastAsia"/>
        </w:rPr>
        <w:t>[Access Role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840FB0" w:rsidRDefault="00840FB0">
      <w:pPr>
        <w:spacing w:line="200" w:lineRule="exact"/>
        <w:ind w:left="1250" w:hanging="625"/>
        <w:rPr>
          <w:rFonts w:ascii="Arial" w:eastAsia="Rix고딕 M" w:hAnsi="Arial" w:cs="Arial"/>
          <w:color w:val="000000" w:themeColor="text1"/>
          <w:sz w:val="18"/>
          <w:szCs w:val="20"/>
          <w:lang w:eastAsia="ko-KR"/>
        </w:rPr>
      </w:pPr>
      <w:r>
        <w:rPr>
          <w:rFonts w:cs="Arial"/>
        </w:rPr>
        <w:br w:type="page"/>
      </w:r>
    </w:p>
    <w:p w:rsidR="00840FB0" w:rsidRPr="00DE3A14" w:rsidRDefault="00840FB0" w:rsidP="00840FB0">
      <w:pPr>
        <w:pStyle w:val="2"/>
        <w:rPr>
          <w:rFonts w:cs="Arial"/>
        </w:rPr>
      </w:pPr>
      <w:bookmarkStart w:id="40" w:name="_Toc463517131"/>
      <w:r>
        <w:rPr>
          <w:rFonts w:cs="Arial" w:hint="eastAsia"/>
        </w:rPr>
        <w:lastRenderedPageBreak/>
        <w:t>Access Action Control</w:t>
      </w:r>
      <w:bookmarkEnd w:id="40"/>
    </w:p>
    <w:p w:rsidR="00840FB0" w:rsidRPr="00DE3A14" w:rsidRDefault="00840FB0" w:rsidP="00840FB0">
      <w:pPr>
        <w:pStyle w:val="Body"/>
        <w:rPr>
          <w:rFonts w:cs="Arial"/>
        </w:rPr>
      </w:pPr>
      <w:r w:rsidRPr="00DE3A14">
        <w:rPr>
          <w:rFonts w:cs="Arial"/>
        </w:rPr>
        <w:t xml:space="preserve">In this </w:t>
      </w:r>
      <w:r>
        <w:rPr>
          <w:rFonts w:cs="Arial" w:hint="eastAsia"/>
        </w:rPr>
        <w:t>view</w:t>
      </w:r>
      <w:r w:rsidRPr="00DE3A14">
        <w:rPr>
          <w:rFonts w:cs="Arial"/>
        </w:rPr>
        <w:t xml:space="preserve">, you can </w:t>
      </w:r>
      <w:r w:rsidR="007859C9">
        <w:rPr>
          <w:rFonts w:cs="Arial" w:hint="eastAsia"/>
        </w:rPr>
        <w:t>search and</w:t>
      </w:r>
      <w:r w:rsidR="007859C9" w:rsidRPr="00DE3A14">
        <w:rPr>
          <w:rFonts w:cs="Arial"/>
        </w:rPr>
        <w:t xml:space="preserve"> </w:t>
      </w:r>
      <w:r>
        <w:rPr>
          <w:rFonts w:cs="Arial" w:hint="eastAsia"/>
        </w:rPr>
        <w:t>save</w:t>
      </w:r>
      <w:r w:rsidRPr="00DE3A14">
        <w:rPr>
          <w:rFonts w:cs="Arial"/>
        </w:rPr>
        <w:t xml:space="preserve"> </w:t>
      </w:r>
      <w:r>
        <w:rPr>
          <w:rFonts w:cs="Arial" w:hint="eastAsia"/>
        </w:rPr>
        <w:t xml:space="preserve">the </w:t>
      </w:r>
      <w:r w:rsidR="0083785B">
        <w:rPr>
          <w:rFonts w:cs="Arial" w:hint="eastAsia"/>
        </w:rPr>
        <w:t>access action control</w:t>
      </w:r>
      <w:r>
        <w:rPr>
          <w:rFonts w:cs="Arial" w:hint="eastAsia"/>
        </w:rPr>
        <w:t xml:space="preserve"> information for </w:t>
      </w:r>
      <w:r w:rsidR="0083785B">
        <w:rPr>
          <w:rFonts w:cs="Arial" w:hint="eastAsia"/>
        </w:rPr>
        <w:t xml:space="preserve">specific access group role on </w:t>
      </w:r>
      <w:r>
        <w:rPr>
          <w:rFonts w:cs="Arial" w:hint="eastAsia"/>
        </w:rPr>
        <w:t>OPUS Terminal Dasboard System</w:t>
      </w:r>
      <w:r w:rsidRPr="00DE3A14">
        <w:rPr>
          <w:rFonts w:cs="Arial"/>
        </w:rPr>
        <w:t>.</w:t>
      </w:r>
    </w:p>
    <w:p w:rsidR="00840FB0" w:rsidRPr="00DE3A14" w:rsidRDefault="00840FB0" w:rsidP="00840FB0">
      <w:pPr>
        <w:pStyle w:val="Body"/>
        <w:rPr>
          <w:rFonts w:cs="Arial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5311548" cy="2534552"/>
            <wp:effectExtent l="19050" t="19050" r="22452" b="18148"/>
            <wp:docPr id="59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857" t="27066" r="34601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48" cy="25345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FB0" w:rsidRDefault="00840FB0" w:rsidP="00840FB0">
      <w:pPr>
        <w:pStyle w:val="Figure"/>
        <w:jc w:val="center"/>
        <w:rPr>
          <w:rFonts w:cs="Arial"/>
        </w:rPr>
      </w:pPr>
      <w:r>
        <w:rPr>
          <w:rFonts w:cs="Arial" w:hint="eastAsia"/>
        </w:rPr>
        <w:t xml:space="preserve">[Access </w:t>
      </w:r>
      <w:r w:rsidR="0083785B">
        <w:rPr>
          <w:rFonts w:cs="Arial" w:hint="eastAsia"/>
        </w:rPr>
        <w:t>Action Control</w:t>
      </w:r>
      <w:r w:rsidRPr="00DE3A14">
        <w:rPr>
          <w:rFonts w:cs="Arial"/>
        </w:rPr>
        <w:t xml:space="preserve"> Screen Layout</w:t>
      </w:r>
      <w:r>
        <w:rPr>
          <w:rFonts w:cs="Arial" w:hint="eastAsia"/>
        </w:rPr>
        <w:t>]</w:t>
      </w:r>
    </w:p>
    <w:p w:rsidR="00840FB0" w:rsidRDefault="00840FB0" w:rsidP="00840FB0">
      <w:pPr>
        <w:pStyle w:val="Figure"/>
        <w:jc w:val="center"/>
        <w:rPr>
          <w:rFonts w:cs="Arial"/>
        </w:rPr>
      </w:pPr>
    </w:p>
    <w:tbl>
      <w:tblPr>
        <w:tblW w:w="9071" w:type="dxa"/>
        <w:tblInd w:w="851" w:type="dxa"/>
        <w:tblBorders>
          <w:top w:val="single" w:sz="12" w:space="0" w:color="auto"/>
          <w:bottom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7370"/>
      </w:tblGrid>
      <w:tr w:rsidR="00840FB0" w:rsidRPr="00DE3A14" w:rsidTr="0072616C">
        <w:trPr>
          <w:trHeight w:val="30"/>
          <w:tblHeader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FB0" w:rsidRPr="00DE3A14" w:rsidRDefault="00840FB0" w:rsidP="0072616C">
            <w:pPr>
              <w:pStyle w:val="Table-Title"/>
              <w:rPr>
                <w:rFonts w:cs="Arial"/>
              </w:rPr>
            </w:pPr>
            <w:r>
              <w:rPr>
                <w:rFonts w:cs="Arial"/>
              </w:rPr>
              <w:br w:type="page"/>
            </w:r>
            <w:r>
              <w:rPr>
                <w:rFonts w:cs="Arial"/>
              </w:rPr>
              <w:br w:type="page"/>
            </w:r>
            <w:r w:rsidRPr="00DE3A14">
              <w:rPr>
                <w:rFonts w:cs="Arial"/>
              </w:rPr>
              <w:br w:type="page"/>
              <w:t>Classification</w:t>
            </w:r>
          </w:p>
        </w:tc>
        <w:tc>
          <w:tcPr>
            <w:tcW w:w="7370" w:type="dxa"/>
            <w:shd w:val="clear" w:color="auto" w:fill="F2F2F2" w:themeFill="background1" w:themeFillShade="F2"/>
            <w:vAlign w:val="center"/>
          </w:tcPr>
          <w:p w:rsidR="00840FB0" w:rsidRPr="00DE3A14" w:rsidRDefault="00840FB0" w:rsidP="0072616C">
            <w:pPr>
              <w:pStyle w:val="Table-Title"/>
              <w:rPr>
                <w:rFonts w:cs="Arial"/>
              </w:rPr>
            </w:pPr>
            <w:r w:rsidRPr="00DE3A14">
              <w:rPr>
                <w:rFonts w:cs="Arial"/>
              </w:rPr>
              <w:t>Description</w:t>
            </w:r>
          </w:p>
        </w:tc>
      </w:tr>
      <w:tr w:rsidR="00840FB0" w:rsidRPr="00DE3A14" w:rsidTr="0072616C">
        <w:trPr>
          <w:trHeight w:val="21"/>
        </w:trPr>
        <w:tc>
          <w:tcPr>
            <w:tcW w:w="170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840FB0" w:rsidRDefault="00840FB0" w:rsidP="0072616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 xml:space="preserve">Commands 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840FB0" w:rsidRPr="0083785B" w:rsidRDefault="00840FB0" w:rsidP="0083785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Save Button </w:t>
            </w:r>
            <w:r w:rsidRPr="00DE3A14">
              <w:rPr>
                <w:rFonts w:cs="Arial"/>
              </w:rPr>
              <w:t xml:space="preserve">: </w:t>
            </w:r>
            <w:r>
              <w:rPr>
                <w:rFonts w:cs="Arial" w:hint="eastAsia"/>
              </w:rPr>
              <w:t>Save the access group role information.</w:t>
            </w:r>
          </w:p>
        </w:tc>
      </w:tr>
      <w:tr w:rsidR="00840FB0" w:rsidRPr="00DE3A14" w:rsidTr="0072616C">
        <w:trPr>
          <w:trHeight w:val="21"/>
        </w:trPr>
        <w:tc>
          <w:tcPr>
            <w:tcW w:w="1701" w:type="dxa"/>
            <w:tcBorders>
              <w:top w:val="single" w:sz="4" w:space="0" w:color="595959" w:themeColor="text1" w:themeTint="A6"/>
              <w:bottom w:val="single" w:sz="12" w:space="0" w:color="auto"/>
              <w:right w:val="single" w:sz="4" w:space="0" w:color="595959" w:themeColor="text1" w:themeTint="A6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840FB0" w:rsidRDefault="00840FB0" w:rsidP="0072616C">
            <w:pPr>
              <w:pStyle w:val="Table-body"/>
              <w:rPr>
                <w:rFonts w:cs="Arial"/>
              </w:rPr>
            </w:pPr>
            <w:r>
              <w:rPr>
                <w:rFonts w:cs="Arial" w:hint="eastAsia"/>
              </w:rPr>
              <w:t>Fields</w:t>
            </w:r>
          </w:p>
        </w:tc>
        <w:tc>
          <w:tcPr>
            <w:tcW w:w="737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12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840FB0" w:rsidRPr="0083785B" w:rsidRDefault="00840FB0" w:rsidP="0072616C">
            <w:pPr>
              <w:pStyle w:val="Table-body-Bullt"/>
              <w:rPr>
                <w:rFonts w:cs="Arial"/>
                <w:b/>
              </w:rPr>
            </w:pPr>
            <w:r>
              <w:rPr>
                <w:rStyle w:val="BodyBold-Char"/>
                <w:rFonts w:cs="Arial" w:hint="eastAsia"/>
              </w:rPr>
              <w:t xml:space="preserve">Role Name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</w:t>
            </w:r>
            <w:r w:rsidR="0083785B">
              <w:rPr>
                <w:rFonts w:cs="Arial" w:hint="eastAsia"/>
              </w:rPr>
              <w:t>Select the target access group role ID.</w:t>
            </w:r>
          </w:p>
          <w:p w:rsidR="0083785B" w:rsidRDefault="0083785B" w:rsidP="0083785B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</w:rPr>
            </w:pPr>
            <w:r>
              <w:rPr>
                <w:rFonts w:cs="Arial" w:hint="eastAsia"/>
              </w:rPr>
              <w:t xml:space="preserve">           : Display the program access control status of target access group role ID </w:t>
            </w:r>
          </w:p>
          <w:p w:rsidR="0083785B" w:rsidRPr="0083785B" w:rsidRDefault="0083785B" w:rsidP="0083785B">
            <w:pPr>
              <w:pStyle w:val="Table-body-Bullt"/>
              <w:numPr>
                <w:ilvl w:val="0"/>
                <w:numId w:val="0"/>
              </w:numPr>
              <w:ind w:left="568"/>
              <w:rPr>
                <w:rFonts w:cs="Arial"/>
                <w:b/>
              </w:rPr>
            </w:pPr>
            <w:r>
              <w:rPr>
                <w:rFonts w:cs="Arial" w:hint="eastAsia"/>
              </w:rPr>
              <w:t xml:space="preserve">            on right table .</w:t>
            </w:r>
          </w:p>
          <w:p w:rsidR="0083785B" w:rsidRDefault="0083785B" w:rsidP="0072616C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 xml:space="preserve">Program </w:t>
            </w:r>
            <w:r w:rsidRPr="00DE3A14">
              <w:rPr>
                <w:rFonts w:cs="Arial"/>
              </w:rPr>
              <w:t>:</w:t>
            </w:r>
            <w:r>
              <w:rPr>
                <w:rFonts w:cs="Arial" w:hint="eastAsia"/>
              </w:rPr>
              <w:t xml:space="preserve"> Display the all program of OPUS Terminal dashboard system.</w:t>
            </w:r>
          </w:p>
          <w:p w:rsidR="00840FB0" w:rsidRPr="00875ECB" w:rsidRDefault="0083785B" w:rsidP="0083785B">
            <w:pPr>
              <w:pStyle w:val="Table-body-Bullt"/>
              <w:rPr>
                <w:rStyle w:val="BodyBold-Char"/>
                <w:rFonts w:cs="Arial"/>
              </w:rPr>
            </w:pPr>
            <w:r>
              <w:rPr>
                <w:rStyle w:val="BodyBold-Char"/>
                <w:rFonts w:cs="Arial" w:hint="eastAsia"/>
              </w:rPr>
              <w:t>Use Y/N</w:t>
            </w:r>
            <w:r w:rsidR="00840FB0">
              <w:rPr>
                <w:rStyle w:val="BodyBold-Char"/>
                <w:rFonts w:cs="Arial" w:hint="eastAsia"/>
              </w:rPr>
              <w:t xml:space="preserve"> </w:t>
            </w:r>
            <w:r w:rsidR="00840FB0" w:rsidRPr="00DE3A14">
              <w:rPr>
                <w:rFonts w:cs="Arial"/>
              </w:rPr>
              <w:t>:</w:t>
            </w:r>
            <w:r w:rsidR="00840FB0">
              <w:rPr>
                <w:rFonts w:cs="Arial" w:hint="eastAsia"/>
              </w:rPr>
              <w:t xml:space="preserve"> Select the</w:t>
            </w:r>
            <w:r>
              <w:rPr>
                <w:rFonts w:cs="Arial" w:hint="eastAsia"/>
              </w:rPr>
              <w:t xml:space="preserve"> program use confirmation for target access group role ID</w:t>
            </w:r>
            <w:r w:rsidR="00840FB0">
              <w:rPr>
                <w:rFonts w:cs="Arial" w:hint="eastAsia"/>
              </w:rPr>
              <w:t>.</w:t>
            </w:r>
          </w:p>
        </w:tc>
      </w:tr>
    </w:tbl>
    <w:p w:rsidR="00840FB0" w:rsidRPr="00DE3A14" w:rsidRDefault="00840FB0" w:rsidP="00840FB0">
      <w:pPr>
        <w:pStyle w:val="Body"/>
        <w:jc w:val="center"/>
        <w:rPr>
          <w:rFonts w:cs="Arial"/>
        </w:rPr>
      </w:pPr>
      <w:r>
        <w:rPr>
          <w:rFonts w:cs="Arial" w:hint="eastAsia"/>
        </w:rPr>
        <w:t>[</w:t>
      </w:r>
      <w:r w:rsidR="0083785B">
        <w:rPr>
          <w:rFonts w:cs="Arial" w:hint="eastAsia"/>
        </w:rPr>
        <w:t>Access Action Control</w:t>
      </w:r>
      <w:r w:rsidRPr="00DE3A14">
        <w:rPr>
          <w:rFonts w:cs="Arial"/>
        </w:rPr>
        <w:t xml:space="preserve"> Screen Layout Description</w:t>
      </w:r>
      <w:r>
        <w:rPr>
          <w:rFonts w:cs="Arial" w:hint="eastAsia"/>
        </w:rPr>
        <w:t>]</w:t>
      </w:r>
    </w:p>
    <w:p w:rsidR="00875ECB" w:rsidRPr="00840FB0" w:rsidRDefault="00875ECB" w:rsidP="00875ECB">
      <w:pPr>
        <w:pStyle w:val="Body"/>
        <w:jc w:val="center"/>
        <w:rPr>
          <w:rFonts w:cs="Arial"/>
        </w:rPr>
      </w:pPr>
    </w:p>
    <w:p w:rsidR="00875ECB" w:rsidRPr="002F7582" w:rsidRDefault="00875ECB" w:rsidP="00661D71">
      <w:pPr>
        <w:pStyle w:val="Body"/>
        <w:jc w:val="center"/>
        <w:rPr>
          <w:rFonts w:cs="Arial"/>
        </w:rPr>
      </w:pPr>
    </w:p>
    <w:sectPr w:rsidR="00875ECB" w:rsidRPr="002F7582" w:rsidSect="00537601">
      <w:footerReference w:type="first" r:id="rId66"/>
      <w:pgSz w:w="11906" w:h="16838" w:code="9"/>
      <w:pgMar w:top="1701" w:right="992" w:bottom="1418" w:left="992" w:header="851" w:footer="567" w:gutter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601" w:rsidRDefault="008B2601" w:rsidP="00D47971">
      <w:pPr>
        <w:spacing w:after="0"/>
      </w:pPr>
      <w:r>
        <w:separator/>
      </w:r>
    </w:p>
  </w:endnote>
  <w:endnote w:type="continuationSeparator" w:id="1">
    <w:p w:rsidR="008B2601" w:rsidRDefault="008B2601" w:rsidP="00D4797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ix고딕 M">
    <w:altName w:val="바탕"/>
    <w:charset w:val="81"/>
    <w:family w:val="roman"/>
    <w:pitch w:val="variable"/>
    <w:sig w:usb0="800002A7" w:usb1="29D77CFB" w:usb2="00000010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x고딕 B">
    <w:altName w:val="바탕"/>
    <w:charset w:val="81"/>
    <w:family w:val="roman"/>
    <w:pitch w:val="variable"/>
    <w:sig w:usb0="800002A7" w:usb1="29D77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Rix고딕 L">
    <w:altName w:val="맑은 고딕"/>
    <w:charset w:val="81"/>
    <w:family w:val="roman"/>
    <w:pitch w:val="variable"/>
    <w:sig w:usb0="800002A7" w:usb1="29D77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Rix고딕 EB">
    <w:altName w:val="맑은 고딕"/>
    <w:charset w:val="81"/>
    <w:family w:val="roman"/>
    <w:pitch w:val="variable"/>
    <w:sig w:usb0="00000000" w:usb1="29D77CFB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56" w:rsidRDefault="00C17156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56" w:rsidRDefault="00C17156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56" w:rsidRDefault="00C17156">
    <w:pPr>
      <w:pStyle w:val="af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56" w:rsidRPr="007853D7" w:rsidRDefault="00C17156" w:rsidP="000A71DE">
    <w:pPr>
      <w:tabs>
        <w:tab w:val="right" w:pos="9498"/>
        <w:tab w:val="right" w:pos="9923"/>
      </w:tabs>
      <w:spacing w:after="0"/>
      <w:jc w:val="right"/>
      <w:rPr>
        <w:rFonts w:ascii="Arial" w:hAnsi="Arial" w:cs="Arial"/>
        <w:b/>
        <w:sz w:val="30"/>
        <w:szCs w:val="30"/>
        <w:lang w:eastAsia="ko-KR"/>
      </w:rPr>
    </w:pPr>
    <w:r>
      <w:rPr>
        <w:rFonts w:ascii="Arial" w:eastAsia="Rix고딕 M" w:hAnsi="Arial" w:cs="Arial" w:hint="eastAsia"/>
        <w:sz w:val="18"/>
        <w:szCs w:val="18"/>
        <w:lang w:eastAsia="ko-KR"/>
      </w:rPr>
      <w:t>Dashboard System</w:t>
    </w:r>
    <w:r w:rsidRPr="00D635DB">
      <w:rPr>
        <w:rFonts w:ascii="Arial" w:eastAsia="Rix고딕 B" w:hAnsi="Arial" w:cs="Arial"/>
        <w:sz w:val="18"/>
        <w:szCs w:val="18"/>
        <w:lang w:eastAsia="ko-KR"/>
      </w:rPr>
      <w:t xml:space="preserve"> </w:t>
    </w:r>
    <w:r>
      <w:rPr>
        <w:rFonts w:ascii="Rix고딕 M" w:eastAsia="Rix고딕 M" w:cs="Arial" w:hint="eastAsia"/>
        <w:sz w:val="18"/>
        <w:szCs w:val="18"/>
        <w:lang w:eastAsia="ko-KR"/>
      </w:rPr>
      <w:t xml:space="preserve"> </w:t>
    </w:r>
  </w:p>
  <w:p w:rsidR="00C17156" w:rsidRDefault="00C17156" w:rsidP="000A71DE">
    <w:pPr>
      <w:pStyle w:val="af3"/>
      <w:ind w:left="0" w:firstLine="0"/>
      <w:rPr>
        <w:lang w:eastAsia="ko-K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601" w:rsidRDefault="008B2601" w:rsidP="00D47971">
      <w:pPr>
        <w:spacing w:after="0"/>
      </w:pPr>
      <w:r>
        <w:separator/>
      </w:r>
    </w:p>
  </w:footnote>
  <w:footnote w:type="continuationSeparator" w:id="1">
    <w:p w:rsidR="008B2601" w:rsidRDefault="008B2601" w:rsidP="00D4797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56" w:rsidRDefault="00C17156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56" w:rsidRDefault="00C17156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56" w:rsidRDefault="00C17156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31CC172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09034B4"/>
    <w:multiLevelType w:val="hybridMultilevel"/>
    <w:tmpl w:val="52CEFE74"/>
    <w:lvl w:ilvl="0" w:tplc="460ED8FC">
      <w:numFmt w:val="bullet"/>
      <w:pStyle w:val="table-body-2"/>
      <w:suff w:val="space"/>
      <w:lvlText w:val="-"/>
      <w:lvlJc w:val="left"/>
      <w:pPr>
        <w:ind w:left="680" w:hanging="113"/>
      </w:pPr>
      <w:rPr>
        <w:rFonts w:ascii="Arial" w:eastAsia="Rix고딕 M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21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4" w:hanging="400"/>
      </w:pPr>
      <w:rPr>
        <w:rFonts w:ascii="Wingdings" w:hAnsi="Wingdings" w:hint="default"/>
      </w:rPr>
    </w:lvl>
  </w:abstractNum>
  <w:abstractNum w:abstractNumId="2">
    <w:nsid w:val="097B6946"/>
    <w:multiLevelType w:val="multilevel"/>
    <w:tmpl w:val="91365820"/>
    <w:lvl w:ilvl="0">
      <w:numFmt w:val="bullet"/>
      <w:pStyle w:val="Table-body-Bullt-2"/>
      <w:lvlText w:val="-"/>
      <w:lvlJc w:val="left"/>
      <w:pPr>
        <w:ind w:left="851" w:hanging="851"/>
      </w:pPr>
      <w:rPr>
        <w:rFonts w:ascii="Arial" w:eastAsia="Rix고딕 M" w:hAnsi="Arial" w:cs="Arial"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276" w:hanging="283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126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693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402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69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536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44" w:hanging="1700"/>
      </w:pPr>
      <w:rPr>
        <w:rFonts w:hint="eastAsia"/>
      </w:rPr>
    </w:lvl>
  </w:abstractNum>
  <w:abstractNum w:abstractNumId="3">
    <w:nsid w:val="12FF7638"/>
    <w:multiLevelType w:val="multilevel"/>
    <w:tmpl w:val="850C819C"/>
    <w:lvl w:ilvl="0">
      <w:start w:val="1"/>
      <w:numFmt w:val="decimal"/>
      <w:pStyle w:val="1"/>
      <w:lvlText w:val="%1."/>
      <w:lvlJc w:val="left"/>
      <w:pPr>
        <w:ind w:left="709" w:hanging="567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3" w:hanging="42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276" w:hanging="283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126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693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402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69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536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44" w:hanging="1700"/>
      </w:pPr>
      <w:rPr>
        <w:rFonts w:hint="eastAsia"/>
      </w:rPr>
    </w:lvl>
  </w:abstractNum>
  <w:abstractNum w:abstractNumId="4">
    <w:nsid w:val="13E03071"/>
    <w:multiLevelType w:val="hybridMultilevel"/>
    <w:tmpl w:val="1E4C9144"/>
    <w:lvl w:ilvl="0" w:tplc="6B3C7946">
      <w:start w:val="1"/>
      <w:numFmt w:val="bullet"/>
      <w:pStyle w:val="Table-body-Bullt"/>
      <w:lvlText w:val=""/>
      <w:lvlJc w:val="left"/>
      <w:pPr>
        <w:ind w:left="913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1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13" w:hanging="400"/>
      </w:pPr>
      <w:rPr>
        <w:rFonts w:ascii="Wingdings" w:hAnsi="Wingdings" w:hint="default"/>
      </w:rPr>
    </w:lvl>
  </w:abstractNum>
  <w:abstractNum w:abstractNumId="5">
    <w:nsid w:val="1DC83EEA"/>
    <w:multiLevelType w:val="hybridMultilevel"/>
    <w:tmpl w:val="AD1CA8F8"/>
    <w:lvl w:ilvl="0" w:tplc="A73423A2">
      <w:start w:val="1"/>
      <w:numFmt w:val="decimal"/>
      <w:pStyle w:val="BoldNumber"/>
      <w:lvlText w:val="%1."/>
      <w:lvlJc w:val="left"/>
      <w:pPr>
        <w:ind w:left="1134" w:hanging="283"/>
      </w:pPr>
      <w:rPr>
        <w:rFonts w:ascii="Arial" w:eastAsia="Rix고딕 B" w:hAnsi="Arial" w:cs="Arial" w:hint="default"/>
        <w:b/>
        <w:color w:val="595959" w:themeColor="text1" w:themeTint="A6"/>
        <w:sz w:val="18"/>
        <w:szCs w:val="18"/>
      </w:rPr>
    </w:lvl>
    <w:lvl w:ilvl="1" w:tplc="04090003">
      <w:start w:val="1"/>
      <w:numFmt w:val="upperLetter"/>
      <w:lvlText w:val="%2."/>
      <w:lvlJc w:val="left"/>
      <w:pPr>
        <w:ind w:left="1651" w:hanging="400"/>
      </w:pPr>
    </w:lvl>
    <w:lvl w:ilvl="2" w:tplc="04090005" w:tentative="1">
      <w:start w:val="1"/>
      <w:numFmt w:val="lowerRoman"/>
      <w:lvlText w:val="%3."/>
      <w:lvlJc w:val="right"/>
      <w:pPr>
        <w:ind w:left="2051" w:hanging="400"/>
      </w:pPr>
    </w:lvl>
    <w:lvl w:ilvl="3" w:tplc="04090001" w:tentative="1">
      <w:start w:val="1"/>
      <w:numFmt w:val="decimal"/>
      <w:lvlText w:val="%4."/>
      <w:lvlJc w:val="left"/>
      <w:pPr>
        <w:ind w:left="2451" w:hanging="400"/>
      </w:pPr>
    </w:lvl>
    <w:lvl w:ilvl="4" w:tplc="04090003" w:tentative="1">
      <w:start w:val="1"/>
      <w:numFmt w:val="upperLetter"/>
      <w:lvlText w:val="%5."/>
      <w:lvlJc w:val="left"/>
      <w:pPr>
        <w:ind w:left="2851" w:hanging="400"/>
      </w:pPr>
    </w:lvl>
    <w:lvl w:ilvl="5" w:tplc="04090005" w:tentative="1">
      <w:start w:val="1"/>
      <w:numFmt w:val="lowerRoman"/>
      <w:lvlText w:val="%6."/>
      <w:lvlJc w:val="right"/>
      <w:pPr>
        <w:ind w:left="3251" w:hanging="400"/>
      </w:pPr>
    </w:lvl>
    <w:lvl w:ilvl="6" w:tplc="04090001" w:tentative="1">
      <w:start w:val="1"/>
      <w:numFmt w:val="decimal"/>
      <w:lvlText w:val="%7."/>
      <w:lvlJc w:val="left"/>
      <w:pPr>
        <w:ind w:left="3651" w:hanging="400"/>
      </w:pPr>
    </w:lvl>
    <w:lvl w:ilvl="7" w:tplc="04090003" w:tentative="1">
      <w:start w:val="1"/>
      <w:numFmt w:val="upperLetter"/>
      <w:lvlText w:val="%8."/>
      <w:lvlJc w:val="left"/>
      <w:pPr>
        <w:ind w:left="4051" w:hanging="400"/>
      </w:pPr>
    </w:lvl>
    <w:lvl w:ilvl="8" w:tplc="04090005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6">
    <w:nsid w:val="23437707"/>
    <w:multiLevelType w:val="hybridMultilevel"/>
    <w:tmpl w:val="E0689800"/>
    <w:lvl w:ilvl="0" w:tplc="BD5AC7B0">
      <w:start w:val="1"/>
      <w:numFmt w:val="bullet"/>
      <w:pStyle w:val="Tip-body-bullt"/>
      <w:lvlText w:val=""/>
      <w:lvlJc w:val="left"/>
      <w:pPr>
        <w:ind w:left="1381" w:hanging="360"/>
      </w:pPr>
      <w:rPr>
        <w:rFonts w:ascii="Wingdings" w:eastAsia="Rix고딕 B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82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1" w:hanging="400"/>
      </w:pPr>
      <w:rPr>
        <w:rFonts w:ascii="Wingdings" w:hAnsi="Wingdings" w:hint="default"/>
      </w:rPr>
    </w:lvl>
  </w:abstractNum>
  <w:abstractNum w:abstractNumId="7">
    <w:nsid w:val="59352193"/>
    <w:multiLevelType w:val="hybridMultilevel"/>
    <w:tmpl w:val="B95484CE"/>
    <w:lvl w:ilvl="0" w:tplc="EC66B186">
      <w:start w:val="1"/>
      <w:numFmt w:val="decimal"/>
      <w:pStyle w:val="O"/>
      <w:lvlText w:val="%1&gt;"/>
      <w:lvlJc w:val="left"/>
      <w:pPr>
        <w:ind w:left="360" w:hanging="360"/>
      </w:pPr>
      <w:rPr>
        <w:rFonts w:ascii="Arial" w:eastAsia="맑은 고딕" w:hAnsi="Arial" w:cs="Times New Roman" w:hint="default"/>
        <w:b/>
        <w:i w:val="0"/>
        <w:color w:val="1F497D" w:themeColor="text2"/>
      </w:rPr>
    </w:lvl>
    <w:lvl w:ilvl="1" w:tplc="E9BC6E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982C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026A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DE1C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DAC8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98C7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F871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2A3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040427"/>
    <w:multiLevelType w:val="hybridMultilevel"/>
    <w:tmpl w:val="1C7AD314"/>
    <w:lvl w:ilvl="0" w:tplc="7CCC2528">
      <w:start w:val="1"/>
      <w:numFmt w:val="bullet"/>
      <w:pStyle w:val="Table-body-bullt-1"/>
      <w:lvlText w:val=""/>
      <w:lvlJc w:val="left"/>
      <w:pPr>
        <w:ind w:left="97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0" w:hanging="400"/>
      </w:pPr>
      <w:rPr>
        <w:rFonts w:ascii="Wingdings" w:hAnsi="Wingdings" w:hint="default"/>
      </w:rPr>
    </w:lvl>
  </w:abstractNum>
  <w:abstractNum w:abstractNumId="9">
    <w:nsid w:val="7C342AAC"/>
    <w:multiLevelType w:val="hybridMultilevel"/>
    <w:tmpl w:val="0AF25BD2"/>
    <w:lvl w:ilvl="0" w:tplc="89528240">
      <w:start w:val="1"/>
      <w:numFmt w:val="bullet"/>
      <w:pStyle w:val="Body-Bullt"/>
      <w:lvlText w:val=""/>
      <w:lvlJc w:val="left"/>
      <w:pPr>
        <w:ind w:left="1651" w:hanging="400"/>
      </w:pPr>
      <w:rPr>
        <w:rFonts w:ascii="Symbol" w:hAnsi="Symbol" w:hint="default"/>
        <w:color w:val="31849B" w:themeColor="accent5" w:themeShade="BF"/>
        <w:sz w:val="24"/>
      </w:rPr>
    </w:lvl>
    <w:lvl w:ilvl="1" w:tplc="04090019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8"/>
  </w:num>
  <w:num w:numId="5">
    <w:abstractNumId w:val="5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2"/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0"/>
  </w:num>
  <w:num w:numId="30">
    <w:abstractNumId w:val="5"/>
  </w:num>
  <w:num w:numId="31">
    <w:abstractNumId w:val="1"/>
  </w:num>
  <w:numIdMacAtCleanup w:val="2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BC-이훈희">
    <w15:presenceInfo w15:providerId="None" w15:userId="TBC-이훈희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stylePaneSortMethod w:val="0000"/>
  <w:defaultTabStop w:val="101"/>
  <w:drawingGridHorizontalSpacing w:val="110"/>
  <w:displayHorizontalDrawingGridEvery w:val="0"/>
  <w:displayVerticalDrawingGridEvery w:val="2"/>
  <w:noPunctuationKerning/>
  <w:characterSpacingControl w:val="doNotCompress"/>
  <w:hdrShapeDefaults>
    <o:shapedefaults v:ext="edit" spidmax="128002" fill="f" fillcolor="white" stroke="f">
      <v:fill color="white" on="f"/>
      <v:stroke on="f"/>
      <o:colormru v:ext="edit" colors="#013f78,#0060b6"/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40FD"/>
    <w:rsid w:val="000003B8"/>
    <w:rsid w:val="000003D8"/>
    <w:rsid w:val="00000420"/>
    <w:rsid w:val="00000585"/>
    <w:rsid w:val="000007D4"/>
    <w:rsid w:val="0000098B"/>
    <w:rsid w:val="00000BA4"/>
    <w:rsid w:val="00001149"/>
    <w:rsid w:val="00001F53"/>
    <w:rsid w:val="00002836"/>
    <w:rsid w:val="000028AD"/>
    <w:rsid w:val="000030F1"/>
    <w:rsid w:val="000035B7"/>
    <w:rsid w:val="0000386F"/>
    <w:rsid w:val="00003A04"/>
    <w:rsid w:val="00005907"/>
    <w:rsid w:val="00006398"/>
    <w:rsid w:val="0000643E"/>
    <w:rsid w:val="000075C7"/>
    <w:rsid w:val="00007651"/>
    <w:rsid w:val="00007D1C"/>
    <w:rsid w:val="00010D8D"/>
    <w:rsid w:val="00010F33"/>
    <w:rsid w:val="000118BC"/>
    <w:rsid w:val="000121D6"/>
    <w:rsid w:val="00012907"/>
    <w:rsid w:val="00012AEA"/>
    <w:rsid w:val="00012DD0"/>
    <w:rsid w:val="00012E20"/>
    <w:rsid w:val="00012F86"/>
    <w:rsid w:val="000131F5"/>
    <w:rsid w:val="0001357F"/>
    <w:rsid w:val="0001381F"/>
    <w:rsid w:val="00014476"/>
    <w:rsid w:val="00014FEA"/>
    <w:rsid w:val="0001517E"/>
    <w:rsid w:val="00015183"/>
    <w:rsid w:val="000151ED"/>
    <w:rsid w:val="00015996"/>
    <w:rsid w:val="00015A28"/>
    <w:rsid w:val="00015B59"/>
    <w:rsid w:val="000161C1"/>
    <w:rsid w:val="000163EC"/>
    <w:rsid w:val="00016D7D"/>
    <w:rsid w:val="00017462"/>
    <w:rsid w:val="000177AC"/>
    <w:rsid w:val="00017A06"/>
    <w:rsid w:val="00020767"/>
    <w:rsid w:val="00020A96"/>
    <w:rsid w:val="00020ADE"/>
    <w:rsid w:val="0002168E"/>
    <w:rsid w:val="00021A39"/>
    <w:rsid w:val="00021E5C"/>
    <w:rsid w:val="00022BB3"/>
    <w:rsid w:val="00023D94"/>
    <w:rsid w:val="0002402A"/>
    <w:rsid w:val="000242B7"/>
    <w:rsid w:val="00024FD5"/>
    <w:rsid w:val="00025291"/>
    <w:rsid w:val="00026134"/>
    <w:rsid w:val="000266E9"/>
    <w:rsid w:val="00026811"/>
    <w:rsid w:val="000273FB"/>
    <w:rsid w:val="00027B22"/>
    <w:rsid w:val="00027D40"/>
    <w:rsid w:val="00027F5D"/>
    <w:rsid w:val="00030753"/>
    <w:rsid w:val="0003092E"/>
    <w:rsid w:val="00030D84"/>
    <w:rsid w:val="00030FD4"/>
    <w:rsid w:val="00031043"/>
    <w:rsid w:val="00031166"/>
    <w:rsid w:val="00031561"/>
    <w:rsid w:val="00031EEB"/>
    <w:rsid w:val="00032710"/>
    <w:rsid w:val="000328FA"/>
    <w:rsid w:val="00032CC9"/>
    <w:rsid w:val="00033053"/>
    <w:rsid w:val="00033436"/>
    <w:rsid w:val="000338CE"/>
    <w:rsid w:val="0003408F"/>
    <w:rsid w:val="00035357"/>
    <w:rsid w:val="00035710"/>
    <w:rsid w:val="00035942"/>
    <w:rsid w:val="00035D91"/>
    <w:rsid w:val="00036516"/>
    <w:rsid w:val="000368F7"/>
    <w:rsid w:val="00036952"/>
    <w:rsid w:val="000369D2"/>
    <w:rsid w:val="00037201"/>
    <w:rsid w:val="00037485"/>
    <w:rsid w:val="0004031E"/>
    <w:rsid w:val="000404F8"/>
    <w:rsid w:val="000405E6"/>
    <w:rsid w:val="000408BF"/>
    <w:rsid w:val="00040F8B"/>
    <w:rsid w:val="00041150"/>
    <w:rsid w:val="00041322"/>
    <w:rsid w:val="00041D76"/>
    <w:rsid w:val="00042444"/>
    <w:rsid w:val="00042688"/>
    <w:rsid w:val="00042B1C"/>
    <w:rsid w:val="00042DC7"/>
    <w:rsid w:val="00042FDD"/>
    <w:rsid w:val="0004342A"/>
    <w:rsid w:val="00043660"/>
    <w:rsid w:val="00043956"/>
    <w:rsid w:val="00043A09"/>
    <w:rsid w:val="00043BEF"/>
    <w:rsid w:val="00044650"/>
    <w:rsid w:val="00044A06"/>
    <w:rsid w:val="00044AA2"/>
    <w:rsid w:val="0004534B"/>
    <w:rsid w:val="00045A77"/>
    <w:rsid w:val="00045FB0"/>
    <w:rsid w:val="0004755F"/>
    <w:rsid w:val="000476C9"/>
    <w:rsid w:val="00050302"/>
    <w:rsid w:val="0005054B"/>
    <w:rsid w:val="00050867"/>
    <w:rsid w:val="000508BD"/>
    <w:rsid w:val="00050DC4"/>
    <w:rsid w:val="00050F0C"/>
    <w:rsid w:val="0005191B"/>
    <w:rsid w:val="00053491"/>
    <w:rsid w:val="00053778"/>
    <w:rsid w:val="000537A5"/>
    <w:rsid w:val="00053B2D"/>
    <w:rsid w:val="00053FD0"/>
    <w:rsid w:val="000543AD"/>
    <w:rsid w:val="00054485"/>
    <w:rsid w:val="00054778"/>
    <w:rsid w:val="00054B2F"/>
    <w:rsid w:val="00055158"/>
    <w:rsid w:val="000554CD"/>
    <w:rsid w:val="00055B44"/>
    <w:rsid w:val="00055FB5"/>
    <w:rsid w:val="000560AD"/>
    <w:rsid w:val="0005690E"/>
    <w:rsid w:val="00056936"/>
    <w:rsid w:val="00057C1A"/>
    <w:rsid w:val="00057CCD"/>
    <w:rsid w:val="00060510"/>
    <w:rsid w:val="000605D0"/>
    <w:rsid w:val="00060ADD"/>
    <w:rsid w:val="00060E29"/>
    <w:rsid w:val="000612FF"/>
    <w:rsid w:val="00061DD6"/>
    <w:rsid w:val="00062C32"/>
    <w:rsid w:val="0006382B"/>
    <w:rsid w:val="00063F84"/>
    <w:rsid w:val="0006414C"/>
    <w:rsid w:val="000646D4"/>
    <w:rsid w:val="000648AD"/>
    <w:rsid w:val="00064D27"/>
    <w:rsid w:val="00064EE5"/>
    <w:rsid w:val="000651B3"/>
    <w:rsid w:val="0006572B"/>
    <w:rsid w:val="00065CBE"/>
    <w:rsid w:val="00065F59"/>
    <w:rsid w:val="0006648D"/>
    <w:rsid w:val="0006653E"/>
    <w:rsid w:val="00067056"/>
    <w:rsid w:val="00067273"/>
    <w:rsid w:val="0006750F"/>
    <w:rsid w:val="0006784F"/>
    <w:rsid w:val="00070B45"/>
    <w:rsid w:val="00070FC2"/>
    <w:rsid w:val="00071A72"/>
    <w:rsid w:val="00071E02"/>
    <w:rsid w:val="00071E36"/>
    <w:rsid w:val="00071FAB"/>
    <w:rsid w:val="000725E5"/>
    <w:rsid w:val="000728E4"/>
    <w:rsid w:val="00072D42"/>
    <w:rsid w:val="00072D63"/>
    <w:rsid w:val="00073B6E"/>
    <w:rsid w:val="00074E53"/>
    <w:rsid w:val="00074E68"/>
    <w:rsid w:val="00074FD7"/>
    <w:rsid w:val="000750BA"/>
    <w:rsid w:val="000751AF"/>
    <w:rsid w:val="00075257"/>
    <w:rsid w:val="00075CFF"/>
    <w:rsid w:val="00076952"/>
    <w:rsid w:val="00076976"/>
    <w:rsid w:val="00077449"/>
    <w:rsid w:val="00077A13"/>
    <w:rsid w:val="00077DE3"/>
    <w:rsid w:val="00077FEF"/>
    <w:rsid w:val="00080AF5"/>
    <w:rsid w:val="00080E20"/>
    <w:rsid w:val="00080E4E"/>
    <w:rsid w:val="0008147E"/>
    <w:rsid w:val="00082564"/>
    <w:rsid w:val="000831BD"/>
    <w:rsid w:val="00083803"/>
    <w:rsid w:val="00083AEC"/>
    <w:rsid w:val="00083D08"/>
    <w:rsid w:val="000840D4"/>
    <w:rsid w:val="000852B0"/>
    <w:rsid w:val="000853B4"/>
    <w:rsid w:val="00086626"/>
    <w:rsid w:val="00086A36"/>
    <w:rsid w:val="00086BF9"/>
    <w:rsid w:val="0008799E"/>
    <w:rsid w:val="00087E4E"/>
    <w:rsid w:val="00087E98"/>
    <w:rsid w:val="00090696"/>
    <w:rsid w:val="00090A2F"/>
    <w:rsid w:val="00090A83"/>
    <w:rsid w:val="0009128B"/>
    <w:rsid w:val="00091314"/>
    <w:rsid w:val="0009170B"/>
    <w:rsid w:val="00091A2D"/>
    <w:rsid w:val="00093174"/>
    <w:rsid w:val="000933B0"/>
    <w:rsid w:val="000934B0"/>
    <w:rsid w:val="00093C7C"/>
    <w:rsid w:val="0009427A"/>
    <w:rsid w:val="00094852"/>
    <w:rsid w:val="00094B8F"/>
    <w:rsid w:val="00094DA2"/>
    <w:rsid w:val="00094DEF"/>
    <w:rsid w:val="00095AE4"/>
    <w:rsid w:val="00095CA8"/>
    <w:rsid w:val="000964BD"/>
    <w:rsid w:val="0009696B"/>
    <w:rsid w:val="00096A78"/>
    <w:rsid w:val="000975A6"/>
    <w:rsid w:val="000977C6"/>
    <w:rsid w:val="000A01F4"/>
    <w:rsid w:val="000A09C3"/>
    <w:rsid w:val="000A1032"/>
    <w:rsid w:val="000A1219"/>
    <w:rsid w:val="000A1985"/>
    <w:rsid w:val="000A1A10"/>
    <w:rsid w:val="000A30AC"/>
    <w:rsid w:val="000A3216"/>
    <w:rsid w:val="000A3684"/>
    <w:rsid w:val="000A38D7"/>
    <w:rsid w:val="000A4148"/>
    <w:rsid w:val="000A4730"/>
    <w:rsid w:val="000A494A"/>
    <w:rsid w:val="000A4C2E"/>
    <w:rsid w:val="000A5196"/>
    <w:rsid w:val="000A58FD"/>
    <w:rsid w:val="000A5EB5"/>
    <w:rsid w:val="000A5F2B"/>
    <w:rsid w:val="000A62B0"/>
    <w:rsid w:val="000A6D15"/>
    <w:rsid w:val="000A71CB"/>
    <w:rsid w:val="000A71DE"/>
    <w:rsid w:val="000A7B89"/>
    <w:rsid w:val="000A7FD4"/>
    <w:rsid w:val="000B0C54"/>
    <w:rsid w:val="000B1512"/>
    <w:rsid w:val="000B23CB"/>
    <w:rsid w:val="000B2D7E"/>
    <w:rsid w:val="000B2F00"/>
    <w:rsid w:val="000B2F78"/>
    <w:rsid w:val="000B4E82"/>
    <w:rsid w:val="000B551B"/>
    <w:rsid w:val="000B5619"/>
    <w:rsid w:val="000B576E"/>
    <w:rsid w:val="000B58F8"/>
    <w:rsid w:val="000B6ADB"/>
    <w:rsid w:val="000B7727"/>
    <w:rsid w:val="000B781C"/>
    <w:rsid w:val="000B7AC8"/>
    <w:rsid w:val="000C020B"/>
    <w:rsid w:val="000C0B0A"/>
    <w:rsid w:val="000C0D72"/>
    <w:rsid w:val="000C1E7D"/>
    <w:rsid w:val="000C1F7F"/>
    <w:rsid w:val="000C20F1"/>
    <w:rsid w:val="000C25E6"/>
    <w:rsid w:val="000C2E48"/>
    <w:rsid w:val="000C338D"/>
    <w:rsid w:val="000C3CED"/>
    <w:rsid w:val="000C43C2"/>
    <w:rsid w:val="000C47C0"/>
    <w:rsid w:val="000C5138"/>
    <w:rsid w:val="000C5559"/>
    <w:rsid w:val="000C5A36"/>
    <w:rsid w:val="000C603E"/>
    <w:rsid w:val="000C6630"/>
    <w:rsid w:val="000C6757"/>
    <w:rsid w:val="000C7461"/>
    <w:rsid w:val="000C7630"/>
    <w:rsid w:val="000C7893"/>
    <w:rsid w:val="000C78D8"/>
    <w:rsid w:val="000D0A65"/>
    <w:rsid w:val="000D111C"/>
    <w:rsid w:val="000D180A"/>
    <w:rsid w:val="000D19D4"/>
    <w:rsid w:val="000D1ACC"/>
    <w:rsid w:val="000D1C41"/>
    <w:rsid w:val="000D1F1B"/>
    <w:rsid w:val="000D2C1C"/>
    <w:rsid w:val="000D3030"/>
    <w:rsid w:val="000D3615"/>
    <w:rsid w:val="000D3EC8"/>
    <w:rsid w:val="000D3F02"/>
    <w:rsid w:val="000D4397"/>
    <w:rsid w:val="000D4488"/>
    <w:rsid w:val="000D49C2"/>
    <w:rsid w:val="000D4F98"/>
    <w:rsid w:val="000D5128"/>
    <w:rsid w:val="000D53CB"/>
    <w:rsid w:val="000D59C8"/>
    <w:rsid w:val="000D6692"/>
    <w:rsid w:val="000D6D0D"/>
    <w:rsid w:val="000D6DFC"/>
    <w:rsid w:val="000D7341"/>
    <w:rsid w:val="000D7406"/>
    <w:rsid w:val="000D7422"/>
    <w:rsid w:val="000D7EC4"/>
    <w:rsid w:val="000D7FC7"/>
    <w:rsid w:val="000E090A"/>
    <w:rsid w:val="000E0A1C"/>
    <w:rsid w:val="000E100B"/>
    <w:rsid w:val="000E1FA9"/>
    <w:rsid w:val="000E30E5"/>
    <w:rsid w:val="000E32F4"/>
    <w:rsid w:val="000E3338"/>
    <w:rsid w:val="000E3809"/>
    <w:rsid w:val="000E3C04"/>
    <w:rsid w:val="000E40C7"/>
    <w:rsid w:val="000E42BF"/>
    <w:rsid w:val="000E4A69"/>
    <w:rsid w:val="000E4FFF"/>
    <w:rsid w:val="000E5B80"/>
    <w:rsid w:val="000E6521"/>
    <w:rsid w:val="000E67A0"/>
    <w:rsid w:val="000E693D"/>
    <w:rsid w:val="000E70CE"/>
    <w:rsid w:val="000E7B1C"/>
    <w:rsid w:val="000E7D1D"/>
    <w:rsid w:val="000F0161"/>
    <w:rsid w:val="000F0790"/>
    <w:rsid w:val="000F08ED"/>
    <w:rsid w:val="000F0ACD"/>
    <w:rsid w:val="000F11DA"/>
    <w:rsid w:val="000F19D0"/>
    <w:rsid w:val="000F1B7B"/>
    <w:rsid w:val="000F211E"/>
    <w:rsid w:val="000F21E0"/>
    <w:rsid w:val="000F2CCF"/>
    <w:rsid w:val="000F2F77"/>
    <w:rsid w:val="000F386E"/>
    <w:rsid w:val="000F3B8B"/>
    <w:rsid w:val="000F3EC9"/>
    <w:rsid w:val="000F3F84"/>
    <w:rsid w:val="000F486B"/>
    <w:rsid w:val="000F49AB"/>
    <w:rsid w:val="000F4B26"/>
    <w:rsid w:val="000F63A2"/>
    <w:rsid w:val="000F6406"/>
    <w:rsid w:val="000F687F"/>
    <w:rsid w:val="000F6F46"/>
    <w:rsid w:val="000F73B6"/>
    <w:rsid w:val="000F79A0"/>
    <w:rsid w:val="000F7ED0"/>
    <w:rsid w:val="00100492"/>
    <w:rsid w:val="0010073F"/>
    <w:rsid w:val="00101486"/>
    <w:rsid w:val="001019D5"/>
    <w:rsid w:val="00101C26"/>
    <w:rsid w:val="0010254D"/>
    <w:rsid w:val="00103EB5"/>
    <w:rsid w:val="00103F60"/>
    <w:rsid w:val="00103FEC"/>
    <w:rsid w:val="00104E07"/>
    <w:rsid w:val="00105C60"/>
    <w:rsid w:val="0010613F"/>
    <w:rsid w:val="0010619A"/>
    <w:rsid w:val="001062E2"/>
    <w:rsid w:val="00106494"/>
    <w:rsid w:val="00107475"/>
    <w:rsid w:val="001075FA"/>
    <w:rsid w:val="00107624"/>
    <w:rsid w:val="00107C47"/>
    <w:rsid w:val="0011068F"/>
    <w:rsid w:val="00110B87"/>
    <w:rsid w:val="00111195"/>
    <w:rsid w:val="00111196"/>
    <w:rsid w:val="00112381"/>
    <w:rsid w:val="001128DA"/>
    <w:rsid w:val="001134C1"/>
    <w:rsid w:val="00113C73"/>
    <w:rsid w:val="0011442B"/>
    <w:rsid w:val="0011558C"/>
    <w:rsid w:val="001157AC"/>
    <w:rsid w:val="00115884"/>
    <w:rsid w:val="001161DD"/>
    <w:rsid w:val="001162EF"/>
    <w:rsid w:val="00116DE1"/>
    <w:rsid w:val="00116F29"/>
    <w:rsid w:val="00117A50"/>
    <w:rsid w:val="00117E9D"/>
    <w:rsid w:val="001200B2"/>
    <w:rsid w:val="00120A7D"/>
    <w:rsid w:val="00121066"/>
    <w:rsid w:val="0012188A"/>
    <w:rsid w:val="00121C4C"/>
    <w:rsid w:val="00121D11"/>
    <w:rsid w:val="00121F56"/>
    <w:rsid w:val="00122393"/>
    <w:rsid w:val="00122C0F"/>
    <w:rsid w:val="00122D07"/>
    <w:rsid w:val="001235BF"/>
    <w:rsid w:val="0012399C"/>
    <w:rsid w:val="00123A0C"/>
    <w:rsid w:val="00123DF0"/>
    <w:rsid w:val="00123FCA"/>
    <w:rsid w:val="00124111"/>
    <w:rsid w:val="00124762"/>
    <w:rsid w:val="00124791"/>
    <w:rsid w:val="00124B03"/>
    <w:rsid w:val="00125354"/>
    <w:rsid w:val="0012538F"/>
    <w:rsid w:val="00125399"/>
    <w:rsid w:val="00125D25"/>
    <w:rsid w:val="00126FDB"/>
    <w:rsid w:val="0012787B"/>
    <w:rsid w:val="00127A13"/>
    <w:rsid w:val="00127B60"/>
    <w:rsid w:val="00130122"/>
    <w:rsid w:val="001307F3"/>
    <w:rsid w:val="0013359B"/>
    <w:rsid w:val="00133849"/>
    <w:rsid w:val="00133B71"/>
    <w:rsid w:val="00133EE7"/>
    <w:rsid w:val="00133F98"/>
    <w:rsid w:val="0013443B"/>
    <w:rsid w:val="00134F44"/>
    <w:rsid w:val="001358A4"/>
    <w:rsid w:val="001360A4"/>
    <w:rsid w:val="00137681"/>
    <w:rsid w:val="00137845"/>
    <w:rsid w:val="00137ACA"/>
    <w:rsid w:val="00137B4B"/>
    <w:rsid w:val="00140186"/>
    <w:rsid w:val="00140219"/>
    <w:rsid w:val="0014032B"/>
    <w:rsid w:val="00140348"/>
    <w:rsid w:val="00140520"/>
    <w:rsid w:val="00140A69"/>
    <w:rsid w:val="00140C55"/>
    <w:rsid w:val="00141742"/>
    <w:rsid w:val="00141916"/>
    <w:rsid w:val="00141D6D"/>
    <w:rsid w:val="00141E0E"/>
    <w:rsid w:val="001422D6"/>
    <w:rsid w:val="00142EED"/>
    <w:rsid w:val="00143A04"/>
    <w:rsid w:val="001444C8"/>
    <w:rsid w:val="00144AA1"/>
    <w:rsid w:val="00144D82"/>
    <w:rsid w:val="00144FA9"/>
    <w:rsid w:val="0014578C"/>
    <w:rsid w:val="00145988"/>
    <w:rsid w:val="00145D46"/>
    <w:rsid w:val="001474FD"/>
    <w:rsid w:val="00147B20"/>
    <w:rsid w:val="00147CC3"/>
    <w:rsid w:val="00150A56"/>
    <w:rsid w:val="001511D6"/>
    <w:rsid w:val="001511F5"/>
    <w:rsid w:val="0015126E"/>
    <w:rsid w:val="0015126F"/>
    <w:rsid w:val="00151530"/>
    <w:rsid w:val="00151DDA"/>
    <w:rsid w:val="001522B0"/>
    <w:rsid w:val="00152A4F"/>
    <w:rsid w:val="001533BC"/>
    <w:rsid w:val="0015389E"/>
    <w:rsid w:val="0015406A"/>
    <w:rsid w:val="00154E10"/>
    <w:rsid w:val="00155633"/>
    <w:rsid w:val="00155745"/>
    <w:rsid w:val="0015576B"/>
    <w:rsid w:val="00155E12"/>
    <w:rsid w:val="00160577"/>
    <w:rsid w:val="00160788"/>
    <w:rsid w:val="00160859"/>
    <w:rsid w:val="00160D8C"/>
    <w:rsid w:val="00161504"/>
    <w:rsid w:val="00161917"/>
    <w:rsid w:val="00162072"/>
    <w:rsid w:val="0016252B"/>
    <w:rsid w:val="001628E1"/>
    <w:rsid w:val="001629BE"/>
    <w:rsid w:val="00162B09"/>
    <w:rsid w:val="00162D5D"/>
    <w:rsid w:val="00163074"/>
    <w:rsid w:val="00163716"/>
    <w:rsid w:val="00164641"/>
    <w:rsid w:val="00164716"/>
    <w:rsid w:val="0016495D"/>
    <w:rsid w:val="00164C4A"/>
    <w:rsid w:val="001659D8"/>
    <w:rsid w:val="00165B3C"/>
    <w:rsid w:val="00166054"/>
    <w:rsid w:val="00166E48"/>
    <w:rsid w:val="001679DF"/>
    <w:rsid w:val="00167B7F"/>
    <w:rsid w:val="001703CE"/>
    <w:rsid w:val="00170D67"/>
    <w:rsid w:val="00171165"/>
    <w:rsid w:val="00171BE5"/>
    <w:rsid w:val="001724C7"/>
    <w:rsid w:val="001725CB"/>
    <w:rsid w:val="00172789"/>
    <w:rsid w:val="00172A0C"/>
    <w:rsid w:val="00172D88"/>
    <w:rsid w:val="001730FF"/>
    <w:rsid w:val="001735F4"/>
    <w:rsid w:val="00173AC7"/>
    <w:rsid w:val="00173BB7"/>
    <w:rsid w:val="00173C16"/>
    <w:rsid w:val="00173C3B"/>
    <w:rsid w:val="00173E35"/>
    <w:rsid w:val="00174ED6"/>
    <w:rsid w:val="00175971"/>
    <w:rsid w:val="00175C65"/>
    <w:rsid w:val="00175F37"/>
    <w:rsid w:val="00176B23"/>
    <w:rsid w:val="00176B9B"/>
    <w:rsid w:val="001774CE"/>
    <w:rsid w:val="0017765C"/>
    <w:rsid w:val="00177C11"/>
    <w:rsid w:val="001805CA"/>
    <w:rsid w:val="00180924"/>
    <w:rsid w:val="001813BD"/>
    <w:rsid w:val="00181512"/>
    <w:rsid w:val="0018182A"/>
    <w:rsid w:val="001818C4"/>
    <w:rsid w:val="00181D60"/>
    <w:rsid w:val="0018232F"/>
    <w:rsid w:val="00182A1E"/>
    <w:rsid w:val="00182C78"/>
    <w:rsid w:val="00182CDB"/>
    <w:rsid w:val="001836D5"/>
    <w:rsid w:val="00183E2E"/>
    <w:rsid w:val="00184779"/>
    <w:rsid w:val="00184AFC"/>
    <w:rsid w:val="00185A6A"/>
    <w:rsid w:val="00185A79"/>
    <w:rsid w:val="00185C4D"/>
    <w:rsid w:val="00186136"/>
    <w:rsid w:val="001863E0"/>
    <w:rsid w:val="0018666B"/>
    <w:rsid w:val="0018682C"/>
    <w:rsid w:val="00187696"/>
    <w:rsid w:val="00187736"/>
    <w:rsid w:val="0018778A"/>
    <w:rsid w:val="00187DFE"/>
    <w:rsid w:val="0019017C"/>
    <w:rsid w:val="00190304"/>
    <w:rsid w:val="0019064F"/>
    <w:rsid w:val="00190B3A"/>
    <w:rsid w:val="0019163C"/>
    <w:rsid w:val="00191B1D"/>
    <w:rsid w:val="00191B41"/>
    <w:rsid w:val="00192695"/>
    <w:rsid w:val="001929D4"/>
    <w:rsid w:val="00193183"/>
    <w:rsid w:val="00193361"/>
    <w:rsid w:val="00193805"/>
    <w:rsid w:val="001953C9"/>
    <w:rsid w:val="00196027"/>
    <w:rsid w:val="00196272"/>
    <w:rsid w:val="00196863"/>
    <w:rsid w:val="00196F4B"/>
    <w:rsid w:val="00197077"/>
    <w:rsid w:val="0019749C"/>
    <w:rsid w:val="00197794"/>
    <w:rsid w:val="001977DE"/>
    <w:rsid w:val="001A02FD"/>
    <w:rsid w:val="001A0408"/>
    <w:rsid w:val="001A058E"/>
    <w:rsid w:val="001A0857"/>
    <w:rsid w:val="001A09B1"/>
    <w:rsid w:val="001A15D2"/>
    <w:rsid w:val="001A177B"/>
    <w:rsid w:val="001A17CB"/>
    <w:rsid w:val="001A19DE"/>
    <w:rsid w:val="001A1FBC"/>
    <w:rsid w:val="001A2174"/>
    <w:rsid w:val="001A254D"/>
    <w:rsid w:val="001A27B7"/>
    <w:rsid w:val="001A2B3E"/>
    <w:rsid w:val="001A2E2C"/>
    <w:rsid w:val="001A3A36"/>
    <w:rsid w:val="001A3AC1"/>
    <w:rsid w:val="001A3F19"/>
    <w:rsid w:val="001A4160"/>
    <w:rsid w:val="001A42BB"/>
    <w:rsid w:val="001A489A"/>
    <w:rsid w:val="001A59E0"/>
    <w:rsid w:val="001A5CAD"/>
    <w:rsid w:val="001A5EAB"/>
    <w:rsid w:val="001A6AF5"/>
    <w:rsid w:val="001A6F9A"/>
    <w:rsid w:val="001A7300"/>
    <w:rsid w:val="001A7341"/>
    <w:rsid w:val="001A77B8"/>
    <w:rsid w:val="001A7A50"/>
    <w:rsid w:val="001A7B92"/>
    <w:rsid w:val="001A7CD5"/>
    <w:rsid w:val="001A7D7C"/>
    <w:rsid w:val="001A7E1E"/>
    <w:rsid w:val="001B021E"/>
    <w:rsid w:val="001B0C35"/>
    <w:rsid w:val="001B14C0"/>
    <w:rsid w:val="001B14FC"/>
    <w:rsid w:val="001B183A"/>
    <w:rsid w:val="001B22EB"/>
    <w:rsid w:val="001B2497"/>
    <w:rsid w:val="001B27E2"/>
    <w:rsid w:val="001B35D7"/>
    <w:rsid w:val="001B4F01"/>
    <w:rsid w:val="001B514C"/>
    <w:rsid w:val="001B660F"/>
    <w:rsid w:val="001B709B"/>
    <w:rsid w:val="001B714B"/>
    <w:rsid w:val="001B7625"/>
    <w:rsid w:val="001B7C21"/>
    <w:rsid w:val="001B7DFE"/>
    <w:rsid w:val="001C02C6"/>
    <w:rsid w:val="001C15A2"/>
    <w:rsid w:val="001C1799"/>
    <w:rsid w:val="001C2A4F"/>
    <w:rsid w:val="001C2E38"/>
    <w:rsid w:val="001C48DE"/>
    <w:rsid w:val="001C53FE"/>
    <w:rsid w:val="001C58C2"/>
    <w:rsid w:val="001C66D8"/>
    <w:rsid w:val="001C681A"/>
    <w:rsid w:val="001C6C53"/>
    <w:rsid w:val="001C7101"/>
    <w:rsid w:val="001C75B3"/>
    <w:rsid w:val="001C77CA"/>
    <w:rsid w:val="001C7ACB"/>
    <w:rsid w:val="001D0209"/>
    <w:rsid w:val="001D07DA"/>
    <w:rsid w:val="001D08AA"/>
    <w:rsid w:val="001D0AC2"/>
    <w:rsid w:val="001D0CC0"/>
    <w:rsid w:val="001D394A"/>
    <w:rsid w:val="001D39AC"/>
    <w:rsid w:val="001D409D"/>
    <w:rsid w:val="001D4497"/>
    <w:rsid w:val="001D4677"/>
    <w:rsid w:val="001D48D8"/>
    <w:rsid w:val="001D4A0E"/>
    <w:rsid w:val="001D5320"/>
    <w:rsid w:val="001D6532"/>
    <w:rsid w:val="001D658A"/>
    <w:rsid w:val="001D6720"/>
    <w:rsid w:val="001D71AB"/>
    <w:rsid w:val="001D7FD5"/>
    <w:rsid w:val="001E023F"/>
    <w:rsid w:val="001E062B"/>
    <w:rsid w:val="001E082C"/>
    <w:rsid w:val="001E0850"/>
    <w:rsid w:val="001E0D2E"/>
    <w:rsid w:val="001E1002"/>
    <w:rsid w:val="001E2216"/>
    <w:rsid w:val="001E2451"/>
    <w:rsid w:val="001E29D2"/>
    <w:rsid w:val="001E2D08"/>
    <w:rsid w:val="001E349B"/>
    <w:rsid w:val="001E3B0A"/>
    <w:rsid w:val="001E3BC7"/>
    <w:rsid w:val="001E3F3F"/>
    <w:rsid w:val="001E410C"/>
    <w:rsid w:val="001E436F"/>
    <w:rsid w:val="001E4461"/>
    <w:rsid w:val="001E468F"/>
    <w:rsid w:val="001E47CF"/>
    <w:rsid w:val="001E5959"/>
    <w:rsid w:val="001E5EF2"/>
    <w:rsid w:val="001E6796"/>
    <w:rsid w:val="001E7327"/>
    <w:rsid w:val="001E7386"/>
    <w:rsid w:val="001E78BC"/>
    <w:rsid w:val="001F0145"/>
    <w:rsid w:val="001F042C"/>
    <w:rsid w:val="001F1CFF"/>
    <w:rsid w:val="001F2167"/>
    <w:rsid w:val="001F2519"/>
    <w:rsid w:val="001F2C44"/>
    <w:rsid w:val="001F3519"/>
    <w:rsid w:val="001F352C"/>
    <w:rsid w:val="001F3FB1"/>
    <w:rsid w:val="001F415E"/>
    <w:rsid w:val="001F452F"/>
    <w:rsid w:val="001F4C81"/>
    <w:rsid w:val="001F5C22"/>
    <w:rsid w:val="001F6201"/>
    <w:rsid w:val="001F6C47"/>
    <w:rsid w:val="001F768A"/>
    <w:rsid w:val="001F78FA"/>
    <w:rsid w:val="00200167"/>
    <w:rsid w:val="00200275"/>
    <w:rsid w:val="0020062E"/>
    <w:rsid w:val="00200CF0"/>
    <w:rsid w:val="00200FC0"/>
    <w:rsid w:val="00201212"/>
    <w:rsid w:val="00201951"/>
    <w:rsid w:val="00202BAC"/>
    <w:rsid w:val="00202F29"/>
    <w:rsid w:val="0020306F"/>
    <w:rsid w:val="00203F7E"/>
    <w:rsid w:val="002040E2"/>
    <w:rsid w:val="00204779"/>
    <w:rsid w:val="00204DA3"/>
    <w:rsid w:val="00205AB1"/>
    <w:rsid w:val="00205BF2"/>
    <w:rsid w:val="00205D89"/>
    <w:rsid w:val="0020701B"/>
    <w:rsid w:val="00207225"/>
    <w:rsid w:val="0020723F"/>
    <w:rsid w:val="002073C0"/>
    <w:rsid w:val="00207827"/>
    <w:rsid w:val="0020789C"/>
    <w:rsid w:val="00211B55"/>
    <w:rsid w:val="0021471B"/>
    <w:rsid w:val="00214BBF"/>
    <w:rsid w:val="00214F67"/>
    <w:rsid w:val="00215056"/>
    <w:rsid w:val="002157DA"/>
    <w:rsid w:val="00216AF1"/>
    <w:rsid w:val="00216DFA"/>
    <w:rsid w:val="00220349"/>
    <w:rsid w:val="002212FF"/>
    <w:rsid w:val="00221602"/>
    <w:rsid w:val="0022195F"/>
    <w:rsid w:val="00221A48"/>
    <w:rsid w:val="0022201D"/>
    <w:rsid w:val="002220E7"/>
    <w:rsid w:val="0022216D"/>
    <w:rsid w:val="00222C80"/>
    <w:rsid w:val="00223C52"/>
    <w:rsid w:val="0022400E"/>
    <w:rsid w:val="002243A7"/>
    <w:rsid w:val="00224576"/>
    <w:rsid w:val="0022476A"/>
    <w:rsid w:val="00224977"/>
    <w:rsid w:val="00224A9C"/>
    <w:rsid w:val="002252D1"/>
    <w:rsid w:val="00225368"/>
    <w:rsid w:val="00225497"/>
    <w:rsid w:val="00225EA2"/>
    <w:rsid w:val="0022630E"/>
    <w:rsid w:val="00226593"/>
    <w:rsid w:val="00227662"/>
    <w:rsid w:val="0023010E"/>
    <w:rsid w:val="00230BC5"/>
    <w:rsid w:val="00230D35"/>
    <w:rsid w:val="002310EB"/>
    <w:rsid w:val="00231FD9"/>
    <w:rsid w:val="00232099"/>
    <w:rsid w:val="00232609"/>
    <w:rsid w:val="00232A04"/>
    <w:rsid w:val="00232B11"/>
    <w:rsid w:val="00232E65"/>
    <w:rsid w:val="002330BB"/>
    <w:rsid w:val="00233415"/>
    <w:rsid w:val="002335AE"/>
    <w:rsid w:val="00233C48"/>
    <w:rsid w:val="0023406A"/>
    <w:rsid w:val="0023426E"/>
    <w:rsid w:val="002346E4"/>
    <w:rsid w:val="00234878"/>
    <w:rsid w:val="0023500B"/>
    <w:rsid w:val="002352E2"/>
    <w:rsid w:val="0023578A"/>
    <w:rsid w:val="002363A6"/>
    <w:rsid w:val="0023656F"/>
    <w:rsid w:val="00236718"/>
    <w:rsid w:val="00236806"/>
    <w:rsid w:val="00240AE3"/>
    <w:rsid w:val="002417E1"/>
    <w:rsid w:val="00241B44"/>
    <w:rsid w:val="00241F24"/>
    <w:rsid w:val="00242502"/>
    <w:rsid w:val="00243B03"/>
    <w:rsid w:val="00243C8C"/>
    <w:rsid w:val="00243DE9"/>
    <w:rsid w:val="0024431E"/>
    <w:rsid w:val="002443C3"/>
    <w:rsid w:val="0024445C"/>
    <w:rsid w:val="00244892"/>
    <w:rsid w:val="00244D64"/>
    <w:rsid w:val="002451E6"/>
    <w:rsid w:val="00245321"/>
    <w:rsid w:val="002455C7"/>
    <w:rsid w:val="00245856"/>
    <w:rsid w:val="00245F99"/>
    <w:rsid w:val="00247299"/>
    <w:rsid w:val="002472F5"/>
    <w:rsid w:val="00247346"/>
    <w:rsid w:val="002475BB"/>
    <w:rsid w:val="00247B81"/>
    <w:rsid w:val="00247D20"/>
    <w:rsid w:val="0025021B"/>
    <w:rsid w:val="00250222"/>
    <w:rsid w:val="00250C13"/>
    <w:rsid w:val="002510AB"/>
    <w:rsid w:val="00251D64"/>
    <w:rsid w:val="00252C50"/>
    <w:rsid w:val="00252F1B"/>
    <w:rsid w:val="00253241"/>
    <w:rsid w:val="00253378"/>
    <w:rsid w:val="002537A6"/>
    <w:rsid w:val="00253A86"/>
    <w:rsid w:val="00253D99"/>
    <w:rsid w:val="0025420E"/>
    <w:rsid w:val="0025428E"/>
    <w:rsid w:val="00255259"/>
    <w:rsid w:val="00255AF3"/>
    <w:rsid w:val="00255F1A"/>
    <w:rsid w:val="00256333"/>
    <w:rsid w:val="002563DF"/>
    <w:rsid w:val="00256D6E"/>
    <w:rsid w:val="0025749B"/>
    <w:rsid w:val="00257964"/>
    <w:rsid w:val="0026043D"/>
    <w:rsid w:val="00260A53"/>
    <w:rsid w:val="00260CB1"/>
    <w:rsid w:val="0026128A"/>
    <w:rsid w:val="002617B8"/>
    <w:rsid w:val="00261EBF"/>
    <w:rsid w:val="00262159"/>
    <w:rsid w:val="0026236B"/>
    <w:rsid w:val="002629BB"/>
    <w:rsid w:val="002631C9"/>
    <w:rsid w:val="00263E3F"/>
    <w:rsid w:val="0026475E"/>
    <w:rsid w:val="00264A31"/>
    <w:rsid w:val="00264A97"/>
    <w:rsid w:val="00265B66"/>
    <w:rsid w:val="0026650C"/>
    <w:rsid w:val="00266F69"/>
    <w:rsid w:val="0026713E"/>
    <w:rsid w:val="002672CA"/>
    <w:rsid w:val="002673B9"/>
    <w:rsid w:val="00267D89"/>
    <w:rsid w:val="002706B9"/>
    <w:rsid w:val="0027091F"/>
    <w:rsid w:val="00270AF1"/>
    <w:rsid w:val="00270C37"/>
    <w:rsid w:val="00271803"/>
    <w:rsid w:val="00271FF6"/>
    <w:rsid w:val="00272B5A"/>
    <w:rsid w:val="0027380C"/>
    <w:rsid w:val="00273DD6"/>
    <w:rsid w:val="002740A8"/>
    <w:rsid w:val="002748C7"/>
    <w:rsid w:val="00274C43"/>
    <w:rsid w:val="00274CA8"/>
    <w:rsid w:val="002758A8"/>
    <w:rsid w:val="00275B33"/>
    <w:rsid w:val="00275CCB"/>
    <w:rsid w:val="00276F03"/>
    <w:rsid w:val="002775B8"/>
    <w:rsid w:val="002776FD"/>
    <w:rsid w:val="002805EC"/>
    <w:rsid w:val="00280ABE"/>
    <w:rsid w:val="00280EF9"/>
    <w:rsid w:val="00280F49"/>
    <w:rsid w:val="002814B4"/>
    <w:rsid w:val="002814FF"/>
    <w:rsid w:val="0028193D"/>
    <w:rsid w:val="00281ABA"/>
    <w:rsid w:val="00281CBA"/>
    <w:rsid w:val="0028229D"/>
    <w:rsid w:val="002823E7"/>
    <w:rsid w:val="002828CF"/>
    <w:rsid w:val="002829E7"/>
    <w:rsid w:val="00283232"/>
    <w:rsid w:val="00283487"/>
    <w:rsid w:val="0028348D"/>
    <w:rsid w:val="002834EB"/>
    <w:rsid w:val="00283699"/>
    <w:rsid w:val="00283CBC"/>
    <w:rsid w:val="00283D67"/>
    <w:rsid w:val="0028440E"/>
    <w:rsid w:val="00285C7E"/>
    <w:rsid w:val="002867E3"/>
    <w:rsid w:val="00286CEC"/>
    <w:rsid w:val="00287636"/>
    <w:rsid w:val="00287926"/>
    <w:rsid w:val="0028797B"/>
    <w:rsid w:val="002879EF"/>
    <w:rsid w:val="00290BE3"/>
    <w:rsid w:val="0029103A"/>
    <w:rsid w:val="0029142E"/>
    <w:rsid w:val="002917D4"/>
    <w:rsid w:val="0029232C"/>
    <w:rsid w:val="002928AF"/>
    <w:rsid w:val="002933BA"/>
    <w:rsid w:val="00293533"/>
    <w:rsid w:val="002935B3"/>
    <w:rsid w:val="00293B10"/>
    <w:rsid w:val="00294BBC"/>
    <w:rsid w:val="002950F1"/>
    <w:rsid w:val="00295903"/>
    <w:rsid w:val="00295E2C"/>
    <w:rsid w:val="00296554"/>
    <w:rsid w:val="00296739"/>
    <w:rsid w:val="0029712F"/>
    <w:rsid w:val="00297485"/>
    <w:rsid w:val="00297666"/>
    <w:rsid w:val="00297AC5"/>
    <w:rsid w:val="00297D68"/>
    <w:rsid w:val="002A0002"/>
    <w:rsid w:val="002A14BF"/>
    <w:rsid w:val="002A160C"/>
    <w:rsid w:val="002A1721"/>
    <w:rsid w:val="002A1750"/>
    <w:rsid w:val="002A1EAB"/>
    <w:rsid w:val="002A2115"/>
    <w:rsid w:val="002A2133"/>
    <w:rsid w:val="002A281D"/>
    <w:rsid w:val="002A2E7C"/>
    <w:rsid w:val="002A3EDE"/>
    <w:rsid w:val="002A53BD"/>
    <w:rsid w:val="002A59E2"/>
    <w:rsid w:val="002A607E"/>
    <w:rsid w:val="002A651F"/>
    <w:rsid w:val="002A69ED"/>
    <w:rsid w:val="002A7122"/>
    <w:rsid w:val="002A720C"/>
    <w:rsid w:val="002A7C99"/>
    <w:rsid w:val="002A7F38"/>
    <w:rsid w:val="002B040B"/>
    <w:rsid w:val="002B058C"/>
    <w:rsid w:val="002B0905"/>
    <w:rsid w:val="002B0D71"/>
    <w:rsid w:val="002B12F6"/>
    <w:rsid w:val="002B1E94"/>
    <w:rsid w:val="002B2503"/>
    <w:rsid w:val="002B2B33"/>
    <w:rsid w:val="002B32F1"/>
    <w:rsid w:val="002B38D0"/>
    <w:rsid w:val="002B4B48"/>
    <w:rsid w:val="002B4F2B"/>
    <w:rsid w:val="002B5490"/>
    <w:rsid w:val="002B56E2"/>
    <w:rsid w:val="002B5D27"/>
    <w:rsid w:val="002B62B1"/>
    <w:rsid w:val="002B690C"/>
    <w:rsid w:val="002B6D9A"/>
    <w:rsid w:val="002B726D"/>
    <w:rsid w:val="002B7802"/>
    <w:rsid w:val="002B78B2"/>
    <w:rsid w:val="002B7A03"/>
    <w:rsid w:val="002B7DA8"/>
    <w:rsid w:val="002B7E72"/>
    <w:rsid w:val="002C0AA3"/>
    <w:rsid w:val="002C0C50"/>
    <w:rsid w:val="002C187C"/>
    <w:rsid w:val="002C20C9"/>
    <w:rsid w:val="002C2AB0"/>
    <w:rsid w:val="002C2B10"/>
    <w:rsid w:val="002C36DB"/>
    <w:rsid w:val="002C3943"/>
    <w:rsid w:val="002C3E1C"/>
    <w:rsid w:val="002C6140"/>
    <w:rsid w:val="002C6386"/>
    <w:rsid w:val="002C638F"/>
    <w:rsid w:val="002C7446"/>
    <w:rsid w:val="002C79FA"/>
    <w:rsid w:val="002C7D65"/>
    <w:rsid w:val="002D07CC"/>
    <w:rsid w:val="002D0915"/>
    <w:rsid w:val="002D162E"/>
    <w:rsid w:val="002D190A"/>
    <w:rsid w:val="002D228C"/>
    <w:rsid w:val="002D24D1"/>
    <w:rsid w:val="002D2E8D"/>
    <w:rsid w:val="002D2FFE"/>
    <w:rsid w:val="002D37BA"/>
    <w:rsid w:val="002D390A"/>
    <w:rsid w:val="002D3C0F"/>
    <w:rsid w:val="002D3CE2"/>
    <w:rsid w:val="002D3FB8"/>
    <w:rsid w:val="002D3FC6"/>
    <w:rsid w:val="002D405D"/>
    <w:rsid w:val="002D42C8"/>
    <w:rsid w:val="002D43F3"/>
    <w:rsid w:val="002D444D"/>
    <w:rsid w:val="002D4A03"/>
    <w:rsid w:val="002D4A1A"/>
    <w:rsid w:val="002D4F05"/>
    <w:rsid w:val="002D4F84"/>
    <w:rsid w:val="002D560F"/>
    <w:rsid w:val="002D63CE"/>
    <w:rsid w:val="002D64B5"/>
    <w:rsid w:val="002D6560"/>
    <w:rsid w:val="002D6686"/>
    <w:rsid w:val="002D6697"/>
    <w:rsid w:val="002D6D0E"/>
    <w:rsid w:val="002D704A"/>
    <w:rsid w:val="002D7E80"/>
    <w:rsid w:val="002D7FDA"/>
    <w:rsid w:val="002E0BEF"/>
    <w:rsid w:val="002E0F37"/>
    <w:rsid w:val="002E170E"/>
    <w:rsid w:val="002E1FA0"/>
    <w:rsid w:val="002E2001"/>
    <w:rsid w:val="002E2ED1"/>
    <w:rsid w:val="002E2EF0"/>
    <w:rsid w:val="002E2F33"/>
    <w:rsid w:val="002E2FE8"/>
    <w:rsid w:val="002E3C7C"/>
    <w:rsid w:val="002E3CAE"/>
    <w:rsid w:val="002E3DAE"/>
    <w:rsid w:val="002E3F28"/>
    <w:rsid w:val="002E3F5E"/>
    <w:rsid w:val="002E40B9"/>
    <w:rsid w:val="002E43C4"/>
    <w:rsid w:val="002E471A"/>
    <w:rsid w:val="002E4D7F"/>
    <w:rsid w:val="002E648B"/>
    <w:rsid w:val="002E6595"/>
    <w:rsid w:val="002E6FF0"/>
    <w:rsid w:val="002E700F"/>
    <w:rsid w:val="002E71BB"/>
    <w:rsid w:val="002F0A99"/>
    <w:rsid w:val="002F10FA"/>
    <w:rsid w:val="002F1202"/>
    <w:rsid w:val="002F1512"/>
    <w:rsid w:val="002F170F"/>
    <w:rsid w:val="002F1CEA"/>
    <w:rsid w:val="002F22C8"/>
    <w:rsid w:val="002F2469"/>
    <w:rsid w:val="002F281E"/>
    <w:rsid w:val="002F2821"/>
    <w:rsid w:val="002F2B0E"/>
    <w:rsid w:val="002F2F3F"/>
    <w:rsid w:val="002F3919"/>
    <w:rsid w:val="002F3DAF"/>
    <w:rsid w:val="002F4D89"/>
    <w:rsid w:val="002F626E"/>
    <w:rsid w:val="002F6B5F"/>
    <w:rsid w:val="002F6BE5"/>
    <w:rsid w:val="002F74D0"/>
    <w:rsid w:val="002F7582"/>
    <w:rsid w:val="002F76F5"/>
    <w:rsid w:val="002F7766"/>
    <w:rsid w:val="002F7898"/>
    <w:rsid w:val="002F7BD8"/>
    <w:rsid w:val="00300367"/>
    <w:rsid w:val="003005EE"/>
    <w:rsid w:val="003011B8"/>
    <w:rsid w:val="00301413"/>
    <w:rsid w:val="00302369"/>
    <w:rsid w:val="00302DBB"/>
    <w:rsid w:val="00302EBF"/>
    <w:rsid w:val="00303859"/>
    <w:rsid w:val="00303B16"/>
    <w:rsid w:val="00304006"/>
    <w:rsid w:val="00304244"/>
    <w:rsid w:val="003048C6"/>
    <w:rsid w:val="00304945"/>
    <w:rsid w:val="0030495B"/>
    <w:rsid w:val="00305D52"/>
    <w:rsid w:val="00306E58"/>
    <w:rsid w:val="00306F3E"/>
    <w:rsid w:val="00307106"/>
    <w:rsid w:val="00307960"/>
    <w:rsid w:val="003102C8"/>
    <w:rsid w:val="003103E5"/>
    <w:rsid w:val="00311397"/>
    <w:rsid w:val="00311582"/>
    <w:rsid w:val="0031175E"/>
    <w:rsid w:val="00311AA2"/>
    <w:rsid w:val="00311B17"/>
    <w:rsid w:val="003124CE"/>
    <w:rsid w:val="003130FE"/>
    <w:rsid w:val="0031321C"/>
    <w:rsid w:val="0031345B"/>
    <w:rsid w:val="00313966"/>
    <w:rsid w:val="00313D1C"/>
    <w:rsid w:val="00313DCB"/>
    <w:rsid w:val="003140FD"/>
    <w:rsid w:val="003143D7"/>
    <w:rsid w:val="0031472B"/>
    <w:rsid w:val="00314D6B"/>
    <w:rsid w:val="00315087"/>
    <w:rsid w:val="00315937"/>
    <w:rsid w:val="00315D7F"/>
    <w:rsid w:val="00316C45"/>
    <w:rsid w:val="00317C34"/>
    <w:rsid w:val="00320734"/>
    <w:rsid w:val="00320769"/>
    <w:rsid w:val="003207DC"/>
    <w:rsid w:val="003210E2"/>
    <w:rsid w:val="003214E1"/>
    <w:rsid w:val="00321833"/>
    <w:rsid w:val="00321A04"/>
    <w:rsid w:val="00322224"/>
    <w:rsid w:val="00322453"/>
    <w:rsid w:val="0032295B"/>
    <w:rsid w:val="00322AA1"/>
    <w:rsid w:val="00322E5F"/>
    <w:rsid w:val="0032361F"/>
    <w:rsid w:val="00323B55"/>
    <w:rsid w:val="00323C24"/>
    <w:rsid w:val="0032434A"/>
    <w:rsid w:val="00324623"/>
    <w:rsid w:val="00324710"/>
    <w:rsid w:val="00324D55"/>
    <w:rsid w:val="00325708"/>
    <w:rsid w:val="00326577"/>
    <w:rsid w:val="003265A7"/>
    <w:rsid w:val="00326CE8"/>
    <w:rsid w:val="00327A56"/>
    <w:rsid w:val="003301E6"/>
    <w:rsid w:val="0033094E"/>
    <w:rsid w:val="00330C05"/>
    <w:rsid w:val="003318FF"/>
    <w:rsid w:val="003319AD"/>
    <w:rsid w:val="00331A68"/>
    <w:rsid w:val="003328C6"/>
    <w:rsid w:val="00332AC8"/>
    <w:rsid w:val="00332B69"/>
    <w:rsid w:val="00332DC2"/>
    <w:rsid w:val="00333507"/>
    <w:rsid w:val="003340C3"/>
    <w:rsid w:val="003347B8"/>
    <w:rsid w:val="00336868"/>
    <w:rsid w:val="00337861"/>
    <w:rsid w:val="0034047B"/>
    <w:rsid w:val="00340953"/>
    <w:rsid w:val="003418BD"/>
    <w:rsid w:val="00341C17"/>
    <w:rsid w:val="00341E76"/>
    <w:rsid w:val="0034260C"/>
    <w:rsid w:val="003429C0"/>
    <w:rsid w:val="00342E2A"/>
    <w:rsid w:val="0034308F"/>
    <w:rsid w:val="0034366B"/>
    <w:rsid w:val="00343D95"/>
    <w:rsid w:val="00343FAE"/>
    <w:rsid w:val="00344079"/>
    <w:rsid w:val="0034417E"/>
    <w:rsid w:val="003442C3"/>
    <w:rsid w:val="00345218"/>
    <w:rsid w:val="003454F8"/>
    <w:rsid w:val="00345AEC"/>
    <w:rsid w:val="0034613A"/>
    <w:rsid w:val="0034633E"/>
    <w:rsid w:val="003466F6"/>
    <w:rsid w:val="00350231"/>
    <w:rsid w:val="00352043"/>
    <w:rsid w:val="003529E3"/>
    <w:rsid w:val="00352AF1"/>
    <w:rsid w:val="00353265"/>
    <w:rsid w:val="003532B4"/>
    <w:rsid w:val="003534EF"/>
    <w:rsid w:val="00353959"/>
    <w:rsid w:val="00353AEE"/>
    <w:rsid w:val="0035439C"/>
    <w:rsid w:val="0035517D"/>
    <w:rsid w:val="00355E0E"/>
    <w:rsid w:val="00356166"/>
    <w:rsid w:val="0035647D"/>
    <w:rsid w:val="00360243"/>
    <w:rsid w:val="003607ED"/>
    <w:rsid w:val="00360AB7"/>
    <w:rsid w:val="00360B97"/>
    <w:rsid w:val="00361829"/>
    <w:rsid w:val="0036288C"/>
    <w:rsid w:val="00362D38"/>
    <w:rsid w:val="00362DA7"/>
    <w:rsid w:val="0036300E"/>
    <w:rsid w:val="003632EB"/>
    <w:rsid w:val="00363E5B"/>
    <w:rsid w:val="00364721"/>
    <w:rsid w:val="0036564E"/>
    <w:rsid w:val="00366D29"/>
    <w:rsid w:val="00367046"/>
    <w:rsid w:val="00367663"/>
    <w:rsid w:val="003679AE"/>
    <w:rsid w:val="00367FDD"/>
    <w:rsid w:val="00370A04"/>
    <w:rsid w:val="00370D10"/>
    <w:rsid w:val="0037158A"/>
    <w:rsid w:val="00371D86"/>
    <w:rsid w:val="00372448"/>
    <w:rsid w:val="00372488"/>
    <w:rsid w:val="003727A4"/>
    <w:rsid w:val="00372A4A"/>
    <w:rsid w:val="00372B4C"/>
    <w:rsid w:val="00373769"/>
    <w:rsid w:val="00373A0A"/>
    <w:rsid w:val="00373E6C"/>
    <w:rsid w:val="00373F56"/>
    <w:rsid w:val="003749F4"/>
    <w:rsid w:val="00374C18"/>
    <w:rsid w:val="00374D87"/>
    <w:rsid w:val="0037510B"/>
    <w:rsid w:val="00375283"/>
    <w:rsid w:val="0037539E"/>
    <w:rsid w:val="00375B48"/>
    <w:rsid w:val="00375BFF"/>
    <w:rsid w:val="00376049"/>
    <w:rsid w:val="0037610B"/>
    <w:rsid w:val="00376349"/>
    <w:rsid w:val="0037683C"/>
    <w:rsid w:val="00376AD2"/>
    <w:rsid w:val="003771DE"/>
    <w:rsid w:val="00377DF0"/>
    <w:rsid w:val="003801A5"/>
    <w:rsid w:val="003806C3"/>
    <w:rsid w:val="00380DC4"/>
    <w:rsid w:val="00380EF6"/>
    <w:rsid w:val="003810DE"/>
    <w:rsid w:val="00381A14"/>
    <w:rsid w:val="0038201B"/>
    <w:rsid w:val="0038271A"/>
    <w:rsid w:val="00382733"/>
    <w:rsid w:val="003827F6"/>
    <w:rsid w:val="00382BA1"/>
    <w:rsid w:val="00382DE7"/>
    <w:rsid w:val="00382EC1"/>
    <w:rsid w:val="00383750"/>
    <w:rsid w:val="00383E5B"/>
    <w:rsid w:val="00383E9B"/>
    <w:rsid w:val="00384883"/>
    <w:rsid w:val="003850FB"/>
    <w:rsid w:val="0038545F"/>
    <w:rsid w:val="00385A30"/>
    <w:rsid w:val="003861CB"/>
    <w:rsid w:val="00386DAC"/>
    <w:rsid w:val="0038716F"/>
    <w:rsid w:val="0039009D"/>
    <w:rsid w:val="003900B4"/>
    <w:rsid w:val="00390A79"/>
    <w:rsid w:val="00390AC3"/>
    <w:rsid w:val="00390D7F"/>
    <w:rsid w:val="00391E64"/>
    <w:rsid w:val="003922BB"/>
    <w:rsid w:val="003923B5"/>
    <w:rsid w:val="00393040"/>
    <w:rsid w:val="0039332E"/>
    <w:rsid w:val="003940A3"/>
    <w:rsid w:val="00394AB6"/>
    <w:rsid w:val="00395379"/>
    <w:rsid w:val="00395BD8"/>
    <w:rsid w:val="00395C4E"/>
    <w:rsid w:val="0039625F"/>
    <w:rsid w:val="00396504"/>
    <w:rsid w:val="00396A2F"/>
    <w:rsid w:val="00397081"/>
    <w:rsid w:val="0039775B"/>
    <w:rsid w:val="0039790F"/>
    <w:rsid w:val="00397A38"/>
    <w:rsid w:val="00397E55"/>
    <w:rsid w:val="003A0155"/>
    <w:rsid w:val="003A0B97"/>
    <w:rsid w:val="003A163B"/>
    <w:rsid w:val="003A17EE"/>
    <w:rsid w:val="003A194D"/>
    <w:rsid w:val="003A2534"/>
    <w:rsid w:val="003A2985"/>
    <w:rsid w:val="003A29EC"/>
    <w:rsid w:val="003A2F64"/>
    <w:rsid w:val="003A307D"/>
    <w:rsid w:val="003A31C9"/>
    <w:rsid w:val="003A384B"/>
    <w:rsid w:val="003A44C0"/>
    <w:rsid w:val="003A464E"/>
    <w:rsid w:val="003A4BF6"/>
    <w:rsid w:val="003A5567"/>
    <w:rsid w:val="003A58B5"/>
    <w:rsid w:val="003A59B2"/>
    <w:rsid w:val="003A5C2F"/>
    <w:rsid w:val="003A5D78"/>
    <w:rsid w:val="003A661A"/>
    <w:rsid w:val="003A6D18"/>
    <w:rsid w:val="003A7AD2"/>
    <w:rsid w:val="003A7D07"/>
    <w:rsid w:val="003B0E2E"/>
    <w:rsid w:val="003B0FC7"/>
    <w:rsid w:val="003B1053"/>
    <w:rsid w:val="003B1ADF"/>
    <w:rsid w:val="003B1B13"/>
    <w:rsid w:val="003B2475"/>
    <w:rsid w:val="003B2C5F"/>
    <w:rsid w:val="003B3063"/>
    <w:rsid w:val="003B32D0"/>
    <w:rsid w:val="003B3D44"/>
    <w:rsid w:val="003B423C"/>
    <w:rsid w:val="003B49A1"/>
    <w:rsid w:val="003B4D1E"/>
    <w:rsid w:val="003B4FE5"/>
    <w:rsid w:val="003B5626"/>
    <w:rsid w:val="003B5786"/>
    <w:rsid w:val="003B5E96"/>
    <w:rsid w:val="003B5ED0"/>
    <w:rsid w:val="003B5FB7"/>
    <w:rsid w:val="003B632C"/>
    <w:rsid w:val="003B6C6E"/>
    <w:rsid w:val="003B6CD4"/>
    <w:rsid w:val="003B6F3B"/>
    <w:rsid w:val="003B75DA"/>
    <w:rsid w:val="003C0730"/>
    <w:rsid w:val="003C0B4A"/>
    <w:rsid w:val="003C0DA0"/>
    <w:rsid w:val="003C1749"/>
    <w:rsid w:val="003C1BC6"/>
    <w:rsid w:val="003C229E"/>
    <w:rsid w:val="003C2327"/>
    <w:rsid w:val="003C2587"/>
    <w:rsid w:val="003C27B3"/>
    <w:rsid w:val="003C3CDA"/>
    <w:rsid w:val="003C3DE5"/>
    <w:rsid w:val="003C42C1"/>
    <w:rsid w:val="003C4989"/>
    <w:rsid w:val="003C4F07"/>
    <w:rsid w:val="003C52C8"/>
    <w:rsid w:val="003C5735"/>
    <w:rsid w:val="003C5A84"/>
    <w:rsid w:val="003C6EA0"/>
    <w:rsid w:val="003C7117"/>
    <w:rsid w:val="003C76A7"/>
    <w:rsid w:val="003C7708"/>
    <w:rsid w:val="003C7DBE"/>
    <w:rsid w:val="003D020D"/>
    <w:rsid w:val="003D03E3"/>
    <w:rsid w:val="003D0C71"/>
    <w:rsid w:val="003D1082"/>
    <w:rsid w:val="003D1291"/>
    <w:rsid w:val="003D166E"/>
    <w:rsid w:val="003D1BFA"/>
    <w:rsid w:val="003D33AE"/>
    <w:rsid w:val="003D37C5"/>
    <w:rsid w:val="003D38C4"/>
    <w:rsid w:val="003D3DB3"/>
    <w:rsid w:val="003D3FD0"/>
    <w:rsid w:val="003D4890"/>
    <w:rsid w:val="003D4ADF"/>
    <w:rsid w:val="003D4E12"/>
    <w:rsid w:val="003D512A"/>
    <w:rsid w:val="003D6053"/>
    <w:rsid w:val="003D6578"/>
    <w:rsid w:val="003D65A8"/>
    <w:rsid w:val="003D6EF6"/>
    <w:rsid w:val="003D7EC0"/>
    <w:rsid w:val="003E06BB"/>
    <w:rsid w:val="003E06F2"/>
    <w:rsid w:val="003E0786"/>
    <w:rsid w:val="003E18BA"/>
    <w:rsid w:val="003E18EB"/>
    <w:rsid w:val="003E24C6"/>
    <w:rsid w:val="003E39A0"/>
    <w:rsid w:val="003E3CF3"/>
    <w:rsid w:val="003E3D79"/>
    <w:rsid w:val="003E478F"/>
    <w:rsid w:val="003E4F6A"/>
    <w:rsid w:val="003E4F80"/>
    <w:rsid w:val="003E5AD8"/>
    <w:rsid w:val="003E5DE0"/>
    <w:rsid w:val="003E5E9B"/>
    <w:rsid w:val="003E63BF"/>
    <w:rsid w:val="003E67F8"/>
    <w:rsid w:val="003E7680"/>
    <w:rsid w:val="003E77C7"/>
    <w:rsid w:val="003E7AD0"/>
    <w:rsid w:val="003E7E5B"/>
    <w:rsid w:val="003F03D7"/>
    <w:rsid w:val="003F0679"/>
    <w:rsid w:val="003F06CF"/>
    <w:rsid w:val="003F08E7"/>
    <w:rsid w:val="003F0F3C"/>
    <w:rsid w:val="003F107C"/>
    <w:rsid w:val="003F14E3"/>
    <w:rsid w:val="003F2FC0"/>
    <w:rsid w:val="003F304D"/>
    <w:rsid w:val="003F374C"/>
    <w:rsid w:val="003F3B6E"/>
    <w:rsid w:val="003F3F53"/>
    <w:rsid w:val="003F4082"/>
    <w:rsid w:val="003F41DE"/>
    <w:rsid w:val="003F43C1"/>
    <w:rsid w:val="003F4C2C"/>
    <w:rsid w:val="003F52E8"/>
    <w:rsid w:val="003F57D4"/>
    <w:rsid w:val="003F692F"/>
    <w:rsid w:val="00400566"/>
    <w:rsid w:val="00401DD9"/>
    <w:rsid w:val="00402BD1"/>
    <w:rsid w:val="00402C7E"/>
    <w:rsid w:val="00402D74"/>
    <w:rsid w:val="004034E4"/>
    <w:rsid w:val="004045BA"/>
    <w:rsid w:val="0040497D"/>
    <w:rsid w:val="00404A92"/>
    <w:rsid w:val="00404C21"/>
    <w:rsid w:val="00404E1A"/>
    <w:rsid w:val="00404E97"/>
    <w:rsid w:val="004051D4"/>
    <w:rsid w:val="00405215"/>
    <w:rsid w:val="004054E0"/>
    <w:rsid w:val="00405544"/>
    <w:rsid w:val="004056AD"/>
    <w:rsid w:val="004058B5"/>
    <w:rsid w:val="00405960"/>
    <w:rsid w:val="00405F75"/>
    <w:rsid w:val="00406197"/>
    <w:rsid w:val="0040667E"/>
    <w:rsid w:val="00407515"/>
    <w:rsid w:val="004079CE"/>
    <w:rsid w:val="00410155"/>
    <w:rsid w:val="00410AF4"/>
    <w:rsid w:val="00410E71"/>
    <w:rsid w:val="00411168"/>
    <w:rsid w:val="004115EF"/>
    <w:rsid w:val="0041191D"/>
    <w:rsid w:val="004119FE"/>
    <w:rsid w:val="00412453"/>
    <w:rsid w:val="0041248F"/>
    <w:rsid w:val="0041266A"/>
    <w:rsid w:val="004129C1"/>
    <w:rsid w:val="00413785"/>
    <w:rsid w:val="00413CB2"/>
    <w:rsid w:val="00413EB7"/>
    <w:rsid w:val="00414960"/>
    <w:rsid w:val="00415278"/>
    <w:rsid w:val="00415833"/>
    <w:rsid w:val="0041597B"/>
    <w:rsid w:val="0041635F"/>
    <w:rsid w:val="004163E1"/>
    <w:rsid w:val="0041654F"/>
    <w:rsid w:val="00416BE7"/>
    <w:rsid w:val="00416FFE"/>
    <w:rsid w:val="00417AF1"/>
    <w:rsid w:val="00417F69"/>
    <w:rsid w:val="00417FBC"/>
    <w:rsid w:val="00417FCE"/>
    <w:rsid w:val="0042059B"/>
    <w:rsid w:val="00420B43"/>
    <w:rsid w:val="00420D42"/>
    <w:rsid w:val="00421A5A"/>
    <w:rsid w:val="00422108"/>
    <w:rsid w:val="00422149"/>
    <w:rsid w:val="004222B7"/>
    <w:rsid w:val="0042241D"/>
    <w:rsid w:val="00422A8C"/>
    <w:rsid w:val="00422B2F"/>
    <w:rsid w:val="00422CA2"/>
    <w:rsid w:val="00423308"/>
    <w:rsid w:val="0042362B"/>
    <w:rsid w:val="0042394C"/>
    <w:rsid w:val="004247FF"/>
    <w:rsid w:val="0042483E"/>
    <w:rsid w:val="0042534F"/>
    <w:rsid w:val="0042567B"/>
    <w:rsid w:val="0042568A"/>
    <w:rsid w:val="00425D0B"/>
    <w:rsid w:val="004271EB"/>
    <w:rsid w:val="0042749F"/>
    <w:rsid w:val="00427C69"/>
    <w:rsid w:val="00427D70"/>
    <w:rsid w:val="0043006C"/>
    <w:rsid w:val="004300D7"/>
    <w:rsid w:val="0043068F"/>
    <w:rsid w:val="00431058"/>
    <w:rsid w:val="0043164D"/>
    <w:rsid w:val="00431ADD"/>
    <w:rsid w:val="004325CA"/>
    <w:rsid w:val="0043265C"/>
    <w:rsid w:val="00432F95"/>
    <w:rsid w:val="00433440"/>
    <w:rsid w:val="00433647"/>
    <w:rsid w:val="00433B39"/>
    <w:rsid w:val="0043496A"/>
    <w:rsid w:val="00434F2F"/>
    <w:rsid w:val="00435465"/>
    <w:rsid w:val="00435633"/>
    <w:rsid w:val="004359E0"/>
    <w:rsid w:val="00435AD2"/>
    <w:rsid w:val="00436042"/>
    <w:rsid w:val="00436417"/>
    <w:rsid w:val="0043744A"/>
    <w:rsid w:val="00437473"/>
    <w:rsid w:val="00437D16"/>
    <w:rsid w:val="00437D77"/>
    <w:rsid w:val="00440410"/>
    <w:rsid w:val="004408DA"/>
    <w:rsid w:val="004410D9"/>
    <w:rsid w:val="00441559"/>
    <w:rsid w:val="00441E5D"/>
    <w:rsid w:val="00442494"/>
    <w:rsid w:val="00442A05"/>
    <w:rsid w:val="00443724"/>
    <w:rsid w:val="00443843"/>
    <w:rsid w:val="00443C14"/>
    <w:rsid w:val="004442AE"/>
    <w:rsid w:val="00444677"/>
    <w:rsid w:val="00444956"/>
    <w:rsid w:val="00444AEE"/>
    <w:rsid w:val="00444D26"/>
    <w:rsid w:val="00444DD8"/>
    <w:rsid w:val="00445CB5"/>
    <w:rsid w:val="00445F26"/>
    <w:rsid w:val="004465B7"/>
    <w:rsid w:val="00446607"/>
    <w:rsid w:val="00446685"/>
    <w:rsid w:val="00446721"/>
    <w:rsid w:val="00446937"/>
    <w:rsid w:val="00446D17"/>
    <w:rsid w:val="00447798"/>
    <w:rsid w:val="0044786C"/>
    <w:rsid w:val="00447CA2"/>
    <w:rsid w:val="004505A1"/>
    <w:rsid w:val="00450AFF"/>
    <w:rsid w:val="00451B40"/>
    <w:rsid w:val="00451F0C"/>
    <w:rsid w:val="004521CA"/>
    <w:rsid w:val="00452993"/>
    <w:rsid w:val="00452F82"/>
    <w:rsid w:val="004531D1"/>
    <w:rsid w:val="00453512"/>
    <w:rsid w:val="00453845"/>
    <w:rsid w:val="004542AF"/>
    <w:rsid w:val="004542CD"/>
    <w:rsid w:val="00454917"/>
    <w:rsid w:val="00454AAA"/>
    <w:rsid w:val="0045573B"/>
    <w:rsid w:val="00455F10"/>
    <w:rsid w:val="00456D45"/>
    <w:rsid w:val="00460D48"/>
    <w:rsid w:val="00461CF1"/>
    <w:rsid w:val="00461F44"/>
    <w:rsid w:val="00462348"/>
    <w:rsid w:val="00462B73"/>
    <w:rsid w:val="00462BB8"/>
    <w:rsid w:val="004644F9"/>
    <w:rsid w:val="00464CC6"/>
    <w:rsid w:val="004658EB"/>
    <w:rsid w:val="00465D92"/>
    <w:rsid w:val="00466011"/>
    <w:rsid w:val="00466064"/>
    <w:rsid w:val="00466380"/>
    <w:rsid w:val="004665FB"/>
    <w:rsid w:val="00466825"/>
    <w:rsid w:val="00467598"/>
    <w:rsid w:val="004676A3"/>
    <w:rsid w:val="004704CB"/>
    <w:rsid w:val="00470A30"/>
    <w:rsid w:val="00470B28"/>
    <w:rsid w:val="00470EB8"/>
    <w:rsid w:val="0047135C"/>
    <w:rsid w:val="00471991"/>
    <w:rsid w:val="00471D0A"/>
    <w:rsid w:val="00471E41"/>
    <w:rsid w:val="004721E2"/>
    <w:rsid w:val="0047240C"/>
    <w:rsid w:val="00472A65"/>
    <w:rsid w:val="00472CEB"/>
    <w:rsid w:val="004730F1"/>
    <w:rsid w:val="00473124"/>
    <w:rsid w:val="004733F4"/>
    <w:rsid w:val="004734AB"/>
    <w:rsid w:val="00474133"/>
    <w:rsid w:val="004743EF"/>
    <w:rsid w:val="0047453F"/>
    <w:rsid w:val="0047499D"/>
    <w:rsid w:val="00474B82"/>
    <w:rsid w:val="00474EF4"/>
    <w:rsid w:val="00475157"/>
    <w:rsid w:val="004756CF"/>
    <w:rsid w:val="00475F12"/>
    <w:rsid w:val="00476155"/>
    <w:rsid w:val="004763D6"/>
    <w:rsid w:val="00476852"/>
    <w:rsid w:val="00476DB9"/>
    <w:rsid w:val="004803C2"/>
    <w:rsid w:val="004804E8"/>
    <w:rsid w:val="00480C82"/>
    <w:rsid w:val="00481235"/>
    <w:rsid w:val="004812B0"/>
    <w:rsid w:val="0048246A"/>
    <w:rsid w:val="0048394D"/>
    <w:rsid w:val="00483F19"/>
    <w:rsid w:val="00483FDE"/>
    <w:rsid w:val="004842A7"/>
    <w:rsid w:val="00485229"/>
    <w:rsid w:val="00485B69"/>
    <w:rsid w:val="00485D1C"/>
    <w:rsid w:val="004865A3"/>
    <w:rsid w:val="00486640"/>
    <w:rsid w:val="00486B5E"/>
    <w:rsid w:val="00487197"/>
    <w:rsid w:val="0048727C"/>
    <w:rsid w:val="0049019D"/>
    <w:rsid w:val="00490B84"/>
    <w:rsid w:val="00491507"/>
    <w:rsid w:val="00491528"/>
    <w:rsid w:val="004919C5"/>
    <w:rsid w:val="00491F31"/>
    <w:rsid w:val="0049230B"/>
    <w:rsid w:val="00492411"/>
    <w:rsid w:val="00492BA1"/>
    <w:rsid w:val="00492F63"/>
    <w:rsid w:val="004942AE"/>
    <w:rsid w:val="0049455F"/>
    <w:rsid w:val="00494E61"/>
    <w:rsid w:val="00494F5E"/>
    <w:rsid w:val="00495660"/>
    <w:rsid w:val="00496560"/>
    <w:rsid w:val="004969B0"/>
    <w:rsid w:val="0049704B"/>
    <w:rsid w:val="0049735F"/>
    <w:rsid w:val="00497B03"/>
    <w:rsid w:val="00497B3F"/>
    <w:rsid w:val="00497E01"/>
    <w:rsid w:val="004A0180"/>
    <w:rsid w:val="004A0652"/>
    <w:rsid w:val="004A0812"/>
    <w:rsid w:val="004A117C"/>
    <w:rsid w:val="004A14F7"/>
    <w:rsid w:val="004A1F30"/>
    <w:rsid w:val="004A2075"/>
    <w:rsid w:val="004A2286"/>
    <w:rsid w:val="004A2397"/>
    <w:rsid w:val="004A25A3"/>
    <w:rsid w:val="004A2D7C"/>
    <w:rsid w:val="004A34DB"/>
    <w:rsid w:val="004A3ACA"/>
    <w:rsid w:val="004A3C54"/>
    <w:rsid w:val="004A3F3F"/>
    <w:rsid w:val="004A3FD2"/>
    <w:rsid w:val="004A400E"/>
    <w:rsid w:val="004A474A"/>
    <w:rsid w:val="004A50A4"/>
    <w:rsid w:val="004A5658"/>
    <w:rsid w:val="004A56C8"/>
    <w:rsid w:val="004A56FF"/>
    <w:rsid w:val="004A5810"/>
    <w:rsid w:val="004A5F81"/>
    <w:rsid w:val="004A5FAA"/>
    <w:rsid w:val="004A5FE7"/>
    <w:rsid w:val="004A6955"/>
    <w:rsid w:val="004A6CCB"/>
    <w:rsid w:val="004A6CE4"/>
    <w:rsid w:val="004A768D"/>
    <w:rsid w:val="004A7762"/>
    <w:rsid w:val="004A7A70"/>
    <w:rsid w:val="004A7CB8"/>
    <w:rsid w:val="004A7D0E"/>
    <w:rsid w:val="004B0415"/>
    <w:rsid w:val="004B0900"/>
    <w:rsid w:val="004B0C65"/>
    <w:rsid w:val="004B0E58"/>
    <w:rsid w:val="004B0F8D"/>
    <w:rsid w:val="004B1D65"/>
    <w:rsid w:val="004B395D"/>
    <w:rsid w:val="004B3C5C"/>
    <w:rsid w:val="004B3D30"/>
    <w:rsid w:val="004B3F6D"/>
    <w:rsid w:val="004B47E7"/>
    <w:rsid w:val="004B4973"/>
    <w:rsid w:val="004B4A04"/>
    <w:rsid w:val="004B4E60"/>
    <w:rsid w:val="004B51F6"/>
    <w:rsid w:val="004B5685"/>
    <w:rsid w:val="004B5BAF"/>
    <w:rsid w:val="004B64E9"/>
    <w:rsid w:val="004B6BE4"/>
    <w:rsid w:val="004B6F6E"/>
    <w:rsid w:val="004B7B2E"/>
    <w:rsid w:val="004B7D92"/>
    <w:rsid w:val="004B7ED0"/>
    <w:rsid w:val="004C0129"/>
    <w:rsid w:val="004C0204"/>
    <w:rsid w:val="004C09F9"/>
    <w:rsid w:val="004C0E8A"/>
    <w:rsid w:val="004C12A1"/>
    <w:rsid w:val="004C1329"/>
    <w:rsid w:val="004C1604"/>
    <w:rsid w:val="004C17C5"/>
    <w:rsid w:val="004C2423"/>
    <w:rsid w:val="004C2B2E"/>
    <w:rsid w:val="004C2B6D"/>
    <w:rsid w:val="004C367F"/>
    <w:rsid w:val="004C3697"/>
    <w:rsid w:val="004C4BD3"/>
    <w:rsid w:val="004C4E1E"/>
    <w:rsid w:val="004C554B"/>
    <w:rsid w:val="004C5568"/>
    <w:rsid w:val="004C573A"/>
    <w:rsid w:val="004C5D19"/>
    <w:rsid w:val="004C5F7D"/>
    <w:rsid w:val="004C6021"/>
    <w:rsid w:val="004C6F3B"/>
    <w:rsid w:val="004C7173"/>
    <w:rsid w:val="004C7949"/>
    <w:rsid w:val="004C7C73"/>
    <w:rsid w:val="004C7C9A"/>
    <w:rsid w:val="004D02ED"/>
    <w:rsid w:val="004D0774"/>
    <w:rsid w:val="004D0D40"/>
    <w:rsid w:val="004D11D9"/>
    <w:rsid w:val="004D130E"/>
    <w:rsid w:val="004D2902"/>
    <w:rsid w:val="004D3083"/>
    <w:rsid w:val="004D3324"/>
    <w:rsid w:val="004D4433"/>
    <w:rsid w:val="004D4B4F"/>
    <w:rsid w:val="004D5721"/>
    <w:rsid w:val="004D5B9E"/>
    <w:rsid w:val="004D6070"/>
    <w:rsid w:val="004D6BBE"/>
    <w:rsid w:val="004D76D3"/>
    <w:rsid w:val="004D79DA"/>
    <w:rsid w:val="004D7B53"/>
    <w:rsid w:val="004E0BB9"/>
    <w:rsid w:val="004E12EE"/>
    <w:rsid w:val="004E14F5"/>
    <w:rsid w:val="004E1FC3"/>
    <w:rsid w:val="004E2616"/>
    <w:rsid w:val="004E37B7"/>
    <w:rsid w:val="004E3AC0"/>
    <w:rsid w:val="004E3E6B"/>
    <w:rsid w:val="004E405E"/>
    <w:rsid w:val="004E4174"/>
    <w:rsid w:val="004E41DA"/>
    <w:rsid w:val="004E43FF"/>
    <w:rsid w:val="004E508F"/>
    <w:rsid w:val="004E59B5"/>
    <w:rsid w:val="004E5D02"/>
    <w:rsid w:val="004E5D8C"/>
    <w:rsid w:val="004E5F97"/>
    <w:rsid w:val="004E62A6"/>
    <w:rsid w:val="004E681F"/>
    <w:rsid w:val="004E6BD3"/>
    <w:rsid w:val="004E6E69"/>
    <w:rsid w:val="004E73A9"/>
    <w:rsid w:val="004E7461"/>
    <w:rsid w:val="004E76FF"/>
    <w:rsid w:val="004F00CB"/>
    <w:rsid w:val="004F0576"/>
    <w:rsid w:val="004F17F5"/>
    <w:rsid w:val="004F1F8C"/>
    <w:rsid w:val="004F26BA"/>
    <w:rsid w:val="004F3D8F"/>
    <w:rsid w:val="004F4B6D"/>
    <w:rsid w:val="004F4C6A"/>
    <w:rsid w:val="004F4D1C"/>
    <w:rsid w:val="004F52A3"/>
    <w:rsid w:val="004F54D2"/>
    <w:rsid w:val="004F5521"/>
    <w:rsid w:val="004F5597"/>
    <w:rsid w:val="004F5864"/>
    <w:rsid w:val="004F5BD7"/>
    <w:rsid w:val="004F5C81"/>
    <w:rsid w:val="004F6BEF"/>
    <w:rsid w:val="004F7B44"/>
    <w:rsid w:val="00500AA4"/>
    <w:rsid w:val="005016EF"/>
    <w:rsid w:val="00501CA8"/>
    <w:rsid w:val="00503E92"/>
    <w:rsid w:val="00503ECA"/>
    <w:rsid w:val="005049D0"/>
    <w:rsid w:val="00504B03"/>
    <w:rsid w:val="005051C6"/>
    <w:rsid w:val="0050526D"/>
    <w:rsid w:val="00505628"/>
    <w:rsid w:val="00505A6F"/>
    <w:rsid w:val="00505FAA"/>
    <w:rsid w:val="0050696C"/>
    <w:rsid w:val="00506A10"/>
    <w:rsid w:val="00507204"/>
    <w:rsid w:val="005074B3"/>
    <w:rsid w:val="00507F65"/>
    <w:rsid w:val="00510074"/>
    <w:rsid w:val="00510633"/>
    <w:rsid w:val="005107EE"/>
    <w:rsid w:val="005108A5"/>
    <w:rsid w:val="005113B4"/>
    <w:rsid w:val="00511843"/>
    <w:rsid w:val="005118DA"/>
    <w:rsid w:val="00511A64"/>
    <w:rsid w:val="00511C4E"/>
    <w:rsid w:val="0051259D"/>
    <w:rsid w:val="00512CA6"/>
    <w:rsid w:val="00513F77"/>
    <w:rsid w:val="00513F93"/>
    <w:rsid w:val="00514C40"/>
    <w:rsid w:val="00514EBB"/>
    <w:rsid w:val="005164E6"/>
    <w:rsid w:val="0051697A"/>
    <w:rsid w:val="005175D3"/>
    <w:rsid w:val="00517839"/>
    <w:rsid w:val="00517C95"/>
    <w:rsid w:val="00517F0E"/>
    <w:rsid w:val="005203C2"/>
    <w:rsid w:val="00520432"/>
    <w:rsid w:val="005204EE"/>
    <w:rsid w:val="00520C0F"/>
    <w:rsid w:val="00520C3B"/>
    <w:rsid w:val="00521130"/>
    <w:rsid w:val="005216AA"/>
    <w:rsid w:val="0052171E"/>
    <w:rsid w:val="00521C5A"/>
    <w:rsid w:val="00521F03"/>
    <w:rsid w:val="00523758"/>
    <w:rsid w:val="00523B9A"/>
    <w:rsid w:val="00523F1B"/>
    <w:rsid w:val="00524014"/>
    <w:rsid w:val="005244F9"/>
    <w:rsid w:val="00524660"/>
    <w:rsid w:val="00524DBF"/>
    <w:rsid w:val="00525652"/>
    <w:rsid w:val="00525D28"/>
    <w:rsid w:val="0052623D"/>
    <w:rsid w:val="00526283"/>
    <w:rsid w:val="005266B5"/>
    <w:rsid w:val="00526D6C"/>
    <w:rsid w:val="00527412"/>
    <w:rsid w:val="00527837"/>
    <w:rsid w:val="005278B5"/>
    <w:rsid w:val="00527A10"/>
    <w:rsid w:val="0053071D"/>
    <w:rsid w:val="0053141D"/>
    <w:rsid w:val="005315DE"/>
    <w:rsid w:val="00531C6C"/>
    <w:rsid w:val="00531DD6"/>
    <w:rsid w:val="0053203B"/>
    <w:rsid w:val="005320DA"/>
    <w:rsid w:val="00532221"/>
    <w:rsid w:val="005328B9"/>
    <w:rsid w:val="005330B5"/>
    <w:rsid w:val="00533711"/>
    <w:rsid w:val="00533864"/>
    <w:rsid w:val="00533F55"/>
    <w:rsid w:val="0053512B"/>
    <w:rsid w:val="00535713"/>
    <w:rsid w:val="00536565"/>
    <w:rsid w:val="00536C75"/>
    <w:rsid w:val="005371D9"/>
    <w:rsid w:val="00537601"/>
    <w:rsid w:val="00537699"/>
    <w:rsid w:val="00537836"/>
    <w:rsid w:val="005403A0"/>
    <w:rsid w:val="00540651"/>
    <w:rsid w:val="005409FA"/>
    <w:rsid w:val="005418C2"/>
    <w:rsid w:val="00541B34"/>
    <w:rsid w:val="00541DB4"/>
    <w:rsid w:val="0054228E"/>
    <w:rsid w:val="005431CE"/>
    <w:rsid w:val="005435A0"/>
    <w:rsid w:val="0054438B"/>
    <w:rsid w:val="00544D61"/>
    <w:rsid w:val="00544D97"/>
    <w:rsid w:val="00544E15"/>
    <w:rsid w:val="00544FD6"/>
    <w:rsid w:val="005450F1"/>
    <w:rsid w:val="0054517D"/>
    <w:rsid w:val="0054602B"/>
    <w:rsid w:val="00546279"/>
    <w:rsid w:val="00546D14"/>
    <w:rsid w:val="0054723A"/>
    <w:rsid w:val="00550FA7"/>
    <w:rsid w:val="0055111C"/>
    <w:rsid w:val="00551740"/>
    <w:rsid w:val="0055179A"/>
    <w:rsid w:val="00551971"/>
    <w:rsid w:val="0055340F"/>
    <w:rsid w:val="00553BAF"/>
    <w:rsid w:val="005543A1"/>
    <w:rsid w:val="00554533"/>
    <w:rsid w:val="00554F2A"/>
    <w:rsid w:val="00555236"/>
    <w:rsid w:val="0055544D"/>
    <w:rsid w:val="005562F8"/>
    <w:rsid w:val="0055692B"/>
    <w:rsid w:val="00556F1E"/>
    <w:rsid w:val="0055752E"/>
    <w:rsid w:val="00560359"/>
    <w:rsid w:val="005603BC"/>
    <w:rsid w:val="00560780"/>
    <w:rsid w:val="00560A6D"/>
    <w:rsid w:val="00561C23"/>
    <w:rsid w:val="00561D79"/>
    <w:rsid w:val="00562021"/>
    <w:rsid w:val="00562252"/>
    <w:rsid w:val="0056261F"/>
    <w:rsid w:val="0056379C"/>
    <w:rsid w:val="00563F63"/>
    <w:rsid w:val="0056423E"/>
    <w:rsid w:val="005642C3"/>
    <w:rsid w:val="0056481B"/>
    <w:rsid w:val="00564B30"/>
    <w:rsid w:val="00564BFB"/>
    <w:rsid w:val="00564CA8"/>
    <w:rsid w:val="0056542E"/>
    <w:rsid w:val="00565432"/>
    <w:rsid w:val="005655C7"/>
    <w:rsid w:val="005656EB"/>
    <w:rsid w:val="005659E7"/>
    <w:rsid w:val="00565CB0"/>
    <w:rsid w:val="0056651E"/>
    <w:rsid w:val="00567846"/>
    <w:rsid w:val="00567A7E"/>
    <w:rsid w:val="00567B40"/>
    <w:rsid w:val="00567E51"/>
    <w:rsid w:val="005700D2"/>
    <w:rsid w:val="005701EC"/>
    <w:rsid w:val="00570394"/>
    <w:rsid w:val="005703DD"/>
    <w:rsid w:val="00570762"/>
    <w:rsid w:val="0057150D"/>
    <w:rsid w:val="00571616"/>
    <w:rsid w:val="0057175D"/>
    <w:rsid w:val="00571CE6"/>
    <w:rsid w:val="00572725"/>
    <w:rsid w:val="00573193"/>
    <w:rsid w:val="00573387"/>
    <w:rsid w:val="005736CB"/>
    <w:rsid w:val="00573ECE"/>
    <w:rsid w:val="0057400A"/>
    <w:rsid w:val="00574BD4"/>
    <w:rsid w:val="00574BF8"/>
    <w:rsid w:val="00574FB0"/>
    <w:rsid w:val="0057500E"/>
    <w:rsid w:val="005757B1"/>
    <w:rsid w:val="005760C0"/>
    <w:rsid w:val="0057748B"/>
    <w:rsid w:val="00577A8B"/>
    <w:rsid w:val="005806DB"/>
    <w:rsid w:val="00580815"/>
    <w:rsid w:val="00580F04"/>
    <w:rsid w:val="00581DE3"/>
    <w:rsid w:val="0058242C"/>
    <w:rsid w:val="005827C1"/>
    <w:rsid w:val="00582B22"/>
    <w:rsid w:val="00582C95"/>
    <w:rsid w:val="00583065"/>
    <w:rsid w:val="00583614"/>
    <w:rsid w:val="0058386D"/>
    <w:rsid w:val="0058393E"/>
    <w:rsid w:val="00583ED0"/>
    <w:rsid w:val="00583ED3"/>
    <w:rsid w:val="00584766"/>
    <w:rsid w:val="005854A3"/>
    <w:rsid w:val="00585602"/>
    <w:rsid w:val="00585CEC"/>
    <w:rsid w:val="00585F58"/>
    <w:rsid w:val="00586884"/>
    <w:rsid w:val="00586948"/>
    <w:rsid w:val="00586CEE"/>
    <w:rsid w:val="00586F85"/>
    <w:rsid w:val="005874C3"/>
    <w:rsid w:val="0058770A"/>
    <w:rsid w:val="00587DAC"/>
    <w:rsid w:val="00590022"/>
    <w:rsid w:val="005901E0"/>
    <w:rsid w:val="00591BED"/>
    <w:rsid w:val="0059224C"/>
    <w:rsid w:val="00592371"/>
    <w:rsid w:val="005927B5"/>
    <w:rsid w:val="00592BC9"/>
    <w:rsid w:val="00593054"/>
    <w:rsid w:val="00593187"/>
    <w:rsid w:val="00593683"/>
    <w:rsid w:val="00593A3D"/>
    <w:rsid w:val="005940BD"/>
    <w:rsid w:val="0059560C"/>
    <w:rsid w:val="005957E8"/>
    <w:rsid w:val="005958A5"/>
    <w:rsid w:val="00597056"/>
    <w:rsid w:val="00597246"/>
    <w:rsid w:val="00597488"/>
    <w:rsid w:val="005A1B75"/>
    <w:rsid w:val="005A205F"/>
    <w:rsid w:val="005A2B88"/>
    <w:rsid w:val="005A2CEC"/>
    <w:rsid w:val="005A2FFC"/>
    <w:rsid w:val="005A37B4"/>
    <w:rsid w:val="005A4A58"/>
    <w:rsid w:val="005A4DB6"/>
    <w:rsid w:val="005A4E75"/>
    <w:rsid w:val="005A5279"/>
    <w:rsid w:val="005A568A"/>
    <w:rsid w:val="005A58FE"/>
    <w:rsid w:val="005A5B11"/>
    <w:rsid w:val="005A6117"/>
    <w:rsid w:val="005A640C"/>
    <w:rsid w:val="005A67AF"/>
    <w:rsid w:val="005A6BBD"/>
    <w:rsid w:val="005A7C55"/>
    <w:rsid w:val="005B0124"/>
    <w:rsid w:val="005B07AC"/>
    <w:rsid w:val="005B07C3"/>
    <w:rsid w:val="005B089A"/>
    <w:rsid w:val="005B0973"/>
    <w:rsid w:val="005B1F5E"/>
    <w:rsid w:val="005B227F"/>
    <w:rsid w:val="005B2540"/>
    <w:rsid w:val="005B296F"/>
    <w:rsid w:val="005B2FCB"/>
    <w:rsid w:val="005B3ABD"/>
    <w:rsid w:val="005B3E65"/>
    <w:rsid w:val="005B4224"/>
    <w:rsid w:val="005B4DBC"/>
    <w:rsid w:val="005B5161"/>
    <w:rsid w:val="005B5191"/>
    <w:rsid w:val="005B62C0"/>
    <w:rsid w:val="005B7090"/>
    <w:rsid w:val="005B72AF"/>
    <w:rsid w:val="005B757A"/>
    <w:rsid w:val="005C0078"/>
    <w:rsid w:val="005C0528"/>
    <w:rsid w:val="005C0C89"/>
    <w:rsid w:val="005C0FEC"/>
    <w:rsid w:val="005C1311"/>
    <w:rsid w:val="005C17C8"/>
    <w:rsid w:val="005C1A6B"/>
    <w:rsid w:val="005C1C4B"/>
    <w:rsid w:val="005C1D66"/>
    <w:rsid w:val="005C1EB4"/>
    <w:rsid w:val="005C2B49"/>
    <w:rsid w:val="005C3A05"/>
    <w:rsid w:val="005C42FB"/>
    <w:rsid w:val="005C49F9"/>
    <w:rsid w:val="005C4B19"/>
    <w:rsid w:val="005C4BD3"/>
    <w:rsid w:val="005C5A07"/>
    <w:rsid w:val="005C6065"/>
    <w:rsid w:val="005C607D"/>
    <w:rsid w:val="005C625F"/>
    <w:rsid w:val="005C64FA"/>
    <w:rsid w:val="005C6978"/>
    <w:rsid w:val="005C6A23"/>
    <w:rsid w:val="005C6AF1"/>
    <w:rsid w:val="005C6DA5"/>
    <w:rsid w:val="005C7306"/>
    <w:rsid w:val="005D0074"/>
    <w:rsid w:val="005D093D"/>
    <w:rsid w:val="005D1091"/>
    <w:rsid w:val="005D1105"/>
    <w:rsid w:val="005D1884"/>
    <w:rsid w:val="005D1937"/>
    <w:rsid w:val="005D19E5"/>
    <w:rsid w:val="005D1EEA"/>
    <w:rsid w:val="005D2728"/>
    <w:rsid w:val="005D2740"/>
    <w:rsid w:val="005D2A84"/>
    <w:rsid w:val="005D2B07"/>
    <w:rsid w:val="005D2BE5"/>
    <w:rsid w:val="005D31BF"/>
    <w:rsid w:val="005D3363"/>
    <w:rsid w:val="005D3411"/>
    <w:rsid w:val="005D3FA3"/>
    <w:rsid w:val="005D4236"/>
    <w:rsid w:val="005D4346"/>
    <w:rsid w:val="005D4A45"/>
    <w:rsid w:val="005D4BC6"/>
    <w:rsid w:val="005D5872"/>
    <w:rsid w:val="005D5C2A"/>
    <w:rsid w:val="005D69F4"/>
    <w:rsid w:val="005D6D0D"/>
    <w:rsid w:val="005D6F91"/>
    <w:rsid w:val="005E0CBE"/>
    <w:rsid w:val="005E0E38"/>
    <w:rsid w:val="005E19D1"/>
    <w:rsid w:val="005E2152"/>
    <w:rsid w:val="005E2187"/>
    <w:rsid w:val="005E2479"/>
    <w:rsid w:val="005E2B26"/>
    <w:rsid w:val="005E36B9"/>
    <w:rsid w:val="005E3BB1"/>
    <w:rsid w:val="005E47E2"/>
    <w:rsid w:val="005E49B4"/>
    <w:rsid w:val="005E4DB8"/>
    <w:rsid w:val="005E5ECA"/>
    <w:rsid w:val="005E6A58"/>
    <w:rsid w:val="005E6DE2"/>
    <w:rsid w:val="005E6DE7"/>
    <w:rsid w:val="005F0131"/>
    <w:rsid w:val="005F01EB"/>
    <w:rsid w:val="005F0A86"/>
    <w:rsid w:val="005F12EC"/>
    <w:rsid w:val="005F1416"/>
    <w:rsid w:val="005F14B6"/>
    <w:rsid w:val="005F14FE"/>
    <w:rsid w:val="005F1532"/>
    <w:rsid w:val="005F1848"/>
    <w:rsid w:val="005F1B08"/>
    <w:rsid w:val="005F22B3"/>
    <w:rsid w:val="005F32F8"/>
    <w:rsid w:val="005F3664"/>
    <w:rsid w:val="005F3810"/>
    <w:rsid w:val="005F3990"/>
    <w:rsid w:val="005F4BA7"/>
    <w:rsid w:val="005F4EF2"/>
    <w:rsid w:val="005F58C0"/>
    <w:rsid w:val="005F5DCD"/>
    <w:rsid w:val="005F66EC"/>
    <w:rsid w:val="005F6C76"/>
    <w:rsid w:val="005F6F8D"/>
    <w:rsid w:val="005F70A7"/>
    <w:rsid w:val="005F77D8"/>
    <w:rsid w:val="0060046F"/>
    <w:rsid w:val="00600554"/>
    <w:rsid w:val="00600648"/>
    <w:rsid w:val="00601269"/>
    <w:rsid w:val="0060167F"/>
    <w:rsid w:val="0060262B"/>
    <w:rsid w:val="00602BDB"/>
    <w:rsid w:val="0060378C"/>
    <w:rsid w:val="00603A35"/>
    <w:rsid w:val="0060464C"/>
    <w:rsid w:val="006053BF"/>
    <w:rsid w:val="006058FD"/>
    <w:rsid w:val="0060596C"/>
    <w:rsid w:val="00606228"/>
    <w:rsid w:val="00606657"/>
    <w:rsid w:val="00606F41"/>
    <w:rsid w:val="006076A8"/>
    <w:rsid w:val="00607E43"/>
    <w:rsid w:val="00610D7C"/>
    <w:rsid w:val="00610D7D"/>
    <w:rsid w:val="0061173F"/>
    <w:rsid w:val="006120EB"/>
    <w:rsid w:val="006123CE"/>
    <w:rsid w:val="006126F6"/>
    <w:rsid w:val="0061402F"/>
    <w:rsid w:val="006142EA"/>
    <w:rsid w:val="00615247"/>
    <w:rsid w:val="006163D4"/>
    <w:rsid w:val="00616FFA"/>
    <w:rsid w:val="00617168"/>
    <w:rsid w:val="00617861"/>
    <w:rsid w:val="00617DDF"/>
    <w:rsid w:val="006200BE"/>
    <w:rsid w:val="006200E7"/>
    <w:rsid w:val="0062053C"/>
    <w:rsid w:val="0062146D"/>
    <w:rsid w:val="00621E37"/>
    <w:rsid w:val="00622D66"/>
    <w:rsid w:val="0062319B"/>
    <w:rsid w:val="006234B2"/>
    <w:rsid w:val="00623859"/>
    <w:rsid w:val="0062487E"/>
    <w:rsid w:val="00625E5C"/>
    <w:rsid w:val="00626350"/>
    <w:rsid w:val="00626829"/>
    <w:rsid w:val="006268F5"/>
    <w:rsid w:val="00626C7A"/>
    <w:rsid w:val="00626CD1"/>
    <w:rsid w:val="0062737E"/>
    <w:rsid w:val="006279B2"/>
    <w:rsid w:val="00627AC9"/>
    <w:rsid w:val="00627BC1"/>
    <w:rsid w:val="00627CE3"/>
    <w:rsid w:val="00627D19"/>
    <w:rsid w:val="00630F45"/>
    <w:rsid w:val="006310E8"/>
    <w:rsid w:val="00631D71"/>
    <w:rsid w:val="00631E3A"/>
    <w:rsid w:val="0063237C"/>
    <w:rsid w:val="00632AAC"/>
    <w:rsid w:val="00632E3E"/>
    <w:rsid w:val="0063312C"/>
    <w:rsid w:val="00633214"/>
    <w:rsid w:val="006332E8"/>
    <w:rsid w:val="0063389D"/>
    <w:rsid w:val="006338E8"/>
    <w:rsid w:val="0063395B"/>
    <w:rsid w:val="006339B3"/>
    <w:rsid w:val="006339E1"/>
    <w:rsid w:val="00633FF7"/>
    <w:rsid w:val="00635BC8"/>
    <w:rsid w:val="00636092"/>
    <w:rsid w:val="006362FA"/>
    <w:rsid w:val="006364B7"/>
    <w:rsid w:val="006364F9"/>
    <w:rsid w:val="00636DB5"/>
    <w:rsid w:val="0063749B"/>
    <w:rsid w:val="00637BBB"/>
    <w:rsid w:val="006403BC"/>
    <w:rsid w:val="006410CB"/>
    <w:rsid w:val="006412A9"/>
    <w:rsid w:val="006424F9"/>
    <w:rsid w:val="00642846"/>
    <w:rsid w:val="0064304D"/>
    <w:rsid w:val="00643541"/>
    <w:rsid w:val="00643674"/>
    <w:rsid w:val="00643AC7"/>
    <w:rsid w:val="00643C04"/>
    <w:rsid w:val="00643F4D"/>
    <w:rsid w:val="0064414A"/>
    <w:rsid w:val="0064494E"/>
    <w:rsid w:val="00644E2C"/>
    <w:rsid w:val="00645537"/>
    <w:rsid w:val="0064570C"/>
    <w:rsid w:val="0064580B"/>
    <w:rsid w:val="0064587F"/>
    <w:rsid w:val="00645CCA"/>
    <w:rsid w:val="00645FE3"/>
    <w:rsid w:val="00646AEA"/>
    <w:rsid w:val="00646C74"/>
    <w:rsid w:val="00646DCD"/>
    <w:rsid w:val="00646F02"/>
    <w:rsid w:val="006472AA"/>
    <w:rsid w:val="006475A5"/>
    <w:rsid w:val="0065007E"/>
    <w:rsid w:val="006502C7"/>
    <w:rsid w:val="00650E1F"/>
    <w:rsid w:val="00651258"/>
    <w:rsid w:val="0065164C"/>
    <w:rsid w:val="00651CEB"/>
    <w:rsid w:val="00651EA1"/>
    <w:rsid w:val="006535CC"/>
    <w:rsid w:val="00654441"/>
    <w:rsid w:val="00654BD2"/>
    <w:rsid w:val="0065556B"/>
    <w:rsid w:val="00655936"/>
    <w:rsid w:val="00655D20"/>
    <w:rsid w:val="00655DEC"/>
    <w:rsid w:val="00656097"/>
    <w:rsid w:val="00656321"/>
    <w:rsid w:val="00656C74"/>
    <w:rsid w:val="006574E4"/>
    <w:rsid w:val="0065792B"/>
    <w:rsid w:val="00657E95"/>
    <w:rsid w:val="006600D9"/>
    <w:rsid w:val="006608FD"/>
    <w:rsid w:val="006612F2"/>
    <w:rsid w:val="006618E1"/>
    <w:rsid w:val="0066199C"/>
    <w:rsid w:val="00661D71"/>
    <w:rsid w:val="00662DD8"/>
    <w:rsid w:val="00662E6E"/>
    <w:rsid w:val="006632F0"/>
    <w:rsid w:val="00663604"/>
    <w:rsid w:val="00663997"/>
    <w:rsid w:val="00663E7C"/>
    <w:rsid w:val="00664607"/>
    <w:rsid w:val="00664621"/>
    <w:rsid w:val="00664789"/>
    <w:rsid w:val="00666047"/>
    <w:rsid w:val="00666595"/>
    <w:rsid w:val="00666AA3"/>
    <w:rsid w:val="00666AB0"/>
    <w:rsid w:val="00667502"/>
    <w:rsid w:val="00667A12"/>
    <w:rsid w:val="006705AE"/>
    <w:rsid w:val="00670C5C"/>
    <w:rsid w:val="00671561"/>
    <w:rsid w:val="00671864"/>
    <w:rsid w:val="00671A2D"/>
    <w:rsid w:val="00671E5D"/>
    <w:rsid w:val="00671FE0"/>
    <w:rsid w:val="00672BB4"/>
    <w:rsid w:val="006732F6"/>
    <w:rsid w:val="00673DEE"/>
    <w:rsid w:val="00674486"/>
    <w:rsid w:val="00674857"/>
    <w:rsid w:val="0067487D"/>
    <w:rsid w:val="00674CF7"/>
    <w:rsid w:val="00674E91"/>
    <w:rsid w:val="006752A8"/>
    <w:rsid w:val="0067596C"/>
    <w:rsid w:val="00675BCE"/>
    <w:rsid w:val="006760E4"/>
    <w:rsid w:val="0067675A"/>
    <w:rsid w:val="00676851"/>
    <w:rsid w:val="00676D7F"/>
    <w:rsid w:val="00676F89"/>
    <w:rsid w:val="0067780E"/>
    <w:rsid w:val="00677F96"/>
    <w:rsid w:val="006804A5"/>
    <w:rsid w:val="00680853"/>
    <w:rsid w:val="0068123E"/>
    <w:rsid w:val="006815B7"/>
    <w:rsid w:val="006819A4"/>
    <w:rsid w:val="00683619"/>
    <w:rsid w:val="00683EF7"/>
    <w:rsid w:val="006842CE"/>
    <w:rsid w:val="006847B9"/>
    <w:rsid w:val="00684ABA"/>
    <w:rsid w:val="00685711"/>
    <w:rsid w:val="00685914"/>
    <w:rsid w:val="00686066"/>
    <w:rsid w:val="00686445"/>
    <w:rsid w:val="00686D6D"/>
    <w:rsid w:val="00686E7C"/>
    <w:rsid w:val="00687123"/>
    <w:rsid w:val="006873FA"/>
    <w:rsid w:val="0068771A"/>
    <w:rsid w:val="00687887"/>
    <w:rsid w:val="006879CF"/>
    <w:rsid w:val="00687CAF"/>
    <w:rsid w:val="00687F13"/>
    <w:rsid w:val="00690013"/>
    <w:rsid w:val="006921BE"/>
    <w:rsid w:val="006926FB"/>
    <w:rsid w:val="00692F53"/>
    <w:rsid w:val="006930B4"/>
    <w:rsid w:val="00693163"/>
    <w:rsid w:val="00693489"/>
    <w:rsid w:val="00693B2A"/>
    <w:rsid w:val="00693C16"/>
    <w:rsid w:val="00693DFD"/>
    <w:rsid w:val="00694785"/>
    <w:rsid w:val="00696141"/>
    <w:rsid w:val="00697079"/>
    <w:rsid w:val="00697B47"/>
    <w:rsid w:val="006A03BC"/>
    <w:rsid w:val="006A0AE8"/>
    <w:rsid w:val="006A0FC5"/>
    <w:rsid w:val="006A2AA8"/>
    <w:rsid w:val="006A2CF9"/>
    <w:rsid w:val="006A360D"/>
    <w:rsid w:val="006A3C81"/>
    <w:rsid w:val="006A3E46"/>
    <w:rsid w:val="006A418A"/>
    <w:rsid w:val="006A418C"/>
    <w:rsid w:val="006A46FE"/>
    <w:rsid w:val="006A4D85"/>
    <w:rsid w:val="006A503B"/>
    <w:rsid w:val="006A5726"/>
    <w:rsid w:val="006A6059"/>
    <w:rsid w:val="006A6617"/>
    <w:rsid w:val="006A69E5"/>
    <w:rsid w:val="006A6A3E"/>
    <w:rsid w:val="006A7977"/>
    <w:rsid w:val="006B05ED"/>
    <w:rsid w:val="006B0FB9"/>
    <w:rsid w:val="006B150A"/>
    <w:rsid w:val="006B1559"/>
    <w:rsid w:val="006B16E1"/>
    <w:rsid w:val="006B1A65"/>
    <w:rsid w:val="006B1AA1"/>
    <w:rsid w:val="006B2D60"/>
    <w:rsid w:val="006B370A"/>
    <w:rsid w:val="006B3743"/>
    <w:rsid w:val="006B3CFF"/>
    <w:rsid w:val="006B482F"/>
    <w:rsid w:val="006B5319"/>
    <w:rsid w:val="006B5C96"/>
    <w:rsid w:val="006B5D29"/>
    <w:rsid w:val="006B5EED"/>
    <w:rsid w:val="006B62B0"/>
    <w:rsid w:val="006B6E40"/>
    <w:rsid w:val="006B72B5"/>
    <w:rsid w:val="006B7A91"/>
    <w:rsid w:val="006B7C9B"/>
    <w:rsid w:val="006B7DB8"/>
    <w:rsid w:val="006C2C77"/>
    <w:rsid w:val="006C2D5C"/>
    <w:rsid w:val="006C3006"/>
    <w:rsid w:val="006C3796"/>
    <w:rsid w:val="006C43A5"/>
    <w:rsid w:val="006C4806"/>
    <w:rsid w:val="006C50E2"/>
    <w:rsid w:val="006C51E3"/>
    <w:rsid w:val="006C54BF"/>
    <w:rsid w:val="006C63FF"/>
    <w:rsid w:val="006C679D"/>
    <w:rsid w:val="006C7332"/>
    <w:rsid w:val="006C74F2"/>
    <w:rsid w:val="006C77DD"/>
    <w:rsid w:val="006C78AE"/>
    <w:rsid w:val="006C7CDC"/>
    <w:rsid w:val="006C7D0C"/>
    <w:rsid w:val="006C7E60"/>
    <w:rsid w:val="006D00D3"/>
    <w:rsid w:val="006D040A"/>
    <w:rsid w:val="006D09A1"/>
    <w:rsid w:val="006D158F"/>
    <w:rsid w:val="006D1E53"/>
    <w:rsid w:val="006D1EA4"/>
    <w:rsid w:val="006D2880"/>
    <w:rsid w:val="006D2DE4"/>
    <w:rsid w:val="006D31EC"/>
    <w:rsid w:val="006D32F8"/>
    <w:rsid w:val="006D37D4"/>
    <w:rsid w:val="006D39D2"/>
    <w:rsid w:val="006D46BF"/>
    <w:rsid w:val="006D5527"/>
    <w:rsid w:val="006D65B3"/>
    <w:rsid w:val="006D6686"/>
    <w:rsid w:val="006D674D"/>
    <w:rsid w:val="006D676D"/>
    <w:rsid w:val="006D6F81"/>
    <w:rsid w:val="006D705B"/>
    <w:rsid w:val="006D73FE"/>
    <w:rsid w:val="006D76D6"/>
    <w:rsid w:val="006D7F61"/>
    <w:rsid w:val="006E0ABE"/>
    <w:rsid w:val="006E0AE9"/>
    <w:rsid w:val="006E0FAD"/>
    <w:rsid w:val="006E16CF"/>
    <w:rsid w:val="006E172F"/>
    <w:rsid w:val="006E1A3C"/>
    <w:rsid w:val="006E1C65"/>
    <w:rsid w:val="006E1CF8"/>
    <w:rsid w:val="006E20CC"/>
    <w:rsid w:val="006E2794"/>
    <w:rsid w:val="006E3A67"/>
    <w:rsid w:val="006E4FDB"/>
    <w:rsid w:val="006E5F2B"/>
    <w:rsid w:val="006E68FA"/>
    <w:rsid w:val="006E7F6E"/>
    <w:rsid w:val="006F09B6"/>
    <w:rsid w:val="006F187F"/>
    <w:rsid w:val="006F1E4C"/>
    <w:rsid w:val="006F27AE"/>
    <w:rsid w:val="006F2838"/>
    <w:rsid w:val="006F29AA"/>
    <w:rsid w:val="006F31F3"/>
    <w:rsid w:val="006F3563"/>
    <w:rsid w:val="006F37EB"/>
    <w:rsid w:val="006F3836"/>
    <w:rsid w:val="006F3C32"/>
    <w:rsid w:val="006F3CEC"/>
    <w:rsid w:val="006F3D25"/>
    <w:rsid w:val="006F4328"/>
    <w:rsid w:val="006F4337"/>
    <w:rsid w:val="006F4B5E"/>
    <w:rsid w:val="006F5582"/>
    <w:rsid w:val="006F5654"/>
    <w:rsid w:val="006F59A9"/>
    <w:rsid w:val="006F5DFE"/>
    <w:rsid w:val="006F5FEF"/>
    <w:rsid w:val="006F70D7"/>
    <w:rsid w:val="006F71D0"/>
    <w:rsid w:val="006F762D"/>
    <w:rsid w:val="006F7D26"/>
    <w:rsid w:val="006F7F9A"/>
    <w:rsid w:val="0070039A"/>
    <w:rsid w:val="0070074D"/>
    <w:rsid w:val="0070082E"/>
    <w:rsid w:val="00700890"/>
    <w:rsid w:val="00701801"/>
    <w:rsid w:val="00702267"/>
    <w:rsid w:val="0070292F"/>
    <w:rsid w:val="00702DED"/>
    <w:rsid w:val="00703253"/>
    <w:rsid w:val="007037BE"/>
    <w:rsid w:val="007037FB"/>
    <w:rsid w:val="00703F30"/>
    <w:rsid w:val="007044BF"/>
    <w:rsid w:val="00704E8B"/>
    <w:rsid w:val="00705320"/>
    <w:rsid w:val="00705BF6"/>
    <w:rsid w:val="00705DBC"/>
    <w:rsid w:val="00705E80"/>
    <w:rsid w:val="00705F4C"/>
    <w:rsid w:val="00706375"/>
    <w:rsid w:val="0070659B"/>
    <w:rsid w:val="00706D40"/>
    <w:rsid w:val="00706E39"/>
    <w:rsid w:val="0070752D"/>
    <w:rsid w:val="00707745"/>
    <w:rsid w:val="007110B2"/>
    <w:rsid w:val="00711209"/>
    <w:rsid w:val="007113D2"/>
    <w:rsid w:val="00711ACB"/>
    <w:rsid w:val="00712EE4"/>
    <w:rsid w:val="00713272"/>
    <w:rsid w:val="00713BC3"/>
    <w:rsid w:val="00716154"/>
    <w:rsid w:val="00716829"/>
    <w:rsid w:val="007170CA"/>
    <w:rsid w:val="00717219"/>
    <w:rsid w:val="00717A1F"/>
    <w:rsid w:val="00720000"/>
    <w:rsid w:val="00720183"/>
    <w:rsid w:val="00720608"/>
    <w:rsid w:val="00720EC2"/>
    <w:rsid w:val="00721062"/>
    <w:rsid w:val="00721C58"/>
    <w:rsid w:val="007220A4"/>
    <w:rsid w:val="00722883"/>
    <w:rsid w:val="00723AA2"/>
    <w:rsid w:val="00723CFC"/>
    <w:rsid w:val="00723DBB"/>
    <w:rsid w:val="00724200"/>
    <w:rsid w:val="00724240"/>
    <w:rsid w:val="007243F7"/>
    <w:rsid w:val="0072462F"/>
    <w:rsid w:val="00724932"/>
    <w:rsid w:val="00724B60"/>
    <w:rsid w:val="00726064"/>
    <w:rsid w:val="0072616C"/>
    <w:rsid w:val="00726861"/>
    <w:rsid w:val="00726AEB"/>
    <w:rsid w:val="0072769A"/>
    <w:rsid w:val="00727741"/>
    <w:rsid w:val="00727A49"/>
    <w:rsid w:val="00727EA7"/>
    <w:rsid w:val="007307B9"/>
    <w:rsid w:val="00730F9C"/>
    <w:rsid w:val="0073103F"/>
    <w:rsid w:val="007319A2"/>
    <w:rsid w:val="00732265"/>
    <w:rsid w:val="007322DF"/>
    <w:rsid w:val="007323F6"/>
    <w:rsid w:val="00732644"/>
    <w:rsid w:val="007338C6"/>
    <w:rsid w:val="00733A47"/>
    <w:rsid w:val="00733A56"/>
    <w:rsid w:val="00733C20"/>
    <w:rsid w:val="00733F0F"/>
    <w:rsid w:val="00734259"/>
    <w:rsid w:val="00734EE0"/>
    <w:rsid w:val="0073589F"/>
    <w:rsid w:val="00735B3B"/>
    <w:rsid w:val="00735E73"/>
    <w:rsid w:val="00735E7B"/>
    <w:rsid w:val="00736C1A"/>
    <w:rsid w:val="00736FE2"/>
    <w:rsid w:val="007371AC"/>
    <w:rsid w:val="00737215"/>
    <w:rsid w:val="00737675"/>
    <w:rsid w:val="00740F85"/>
    <w:rsid w:val="0074105B"/>
    <w:rsid w:val="00741ACD"/>
    <w:rsid w:val="00741CDD"/>
    <w:rsid w:val="00741F08"/>
    <w:rsid w:val="0074207F"/>
    <w:rsid w:val="00742243"/>
    <w:rsid w:val="00742BBB"/>
    <w:rsid w:val="00743065"/>
    <w:rsid w:val="007432B0"/>
    <w:rsid w:val="007435E5"/>
    <w:rsid w:val="007437AA"/>
    <w:rsid w:val="00744618"/>
    <w:rsid w:val="00744651"/>
    <w:rsid w:val="007449C3"/>
    <w:rsid w:val="0074507F"/>
    <w:rsid w:val="007454ED"/>
    <w:rsid w:val="0074571E"/>
    <w:rsid w:val="00745BAB"/>
    <w:rsid w:val="00745C73"/>
    <w:rsid w:val="00745CC0"/>
    <w:rsid w:val="00746218"/>
    <w:rsid w:val="007463F1"/>
    <w:rsid w:val="00746632"/>
    <w:rsid w:val="00746DC0"/>
    <w:rsid w:val="007471F9"/>
    <w:rsid w:val="0074785C"/>
    <w:rsid w:val="007478B4"/>
    <w:rsid w:val="007478E6"/>
    <w:rsid w:val="00747933"/>
    <w:rsid w:val="0074797B"/>
    <w:rsid w:val="007479E9"/>
    <w:rsid w:val="00747B92"/>
    <w:rsid w:val="00747C99"/>
    <w:rsid w:val="00750259"/>
    <w:rsid w:val="00750AC3"/>
    <w:rsid w:val="00750CE4"/>
    <w:rsid w:val="00750D93"/>
    <w:rsid w:val="007512C1"/>
    <w:rsid w:val="00751B36"/>
    <w:rsid w:val="00751FCC"/>
    <w:rsid w:val="0075222A"/>
    <w:rsid w:val="007522BF"/>
    <w:rsid w:val="007527C8"/>
    <w:rsid w:val="007527CD"/>
    <w:rsid w:val="0075454C"/>
    <w:rsid w:val="007546AC"/>
    <w:rsid w:val="00754ED2"/>
    <w:rsid w:val="0075511C"/>
    <w:rsid w:val="00755769"/>
    <w:rsid w:val="007560AA"/>
    <w:rsid w:val="00756996"/>
    <w:rsid w:val="00757122"/>
    <w:rsid w:val="007608E2"/>
    <w:rsid w:val="00760B4A"/>
    <w:rsid w:val="00761376"/>
    <w:rsid w:val="007616C9"/>
    <w:rsid w:val="00761B70"/>
    <w:rsid w:val="00761CA5"/>
    <w:rsid w:val="00761E10"/>
    <w:rsid w:val="0076204B"/>
    <w:rsid w:val="00762421"/>
    <w:rsid w:val="00762502"/>
    <w:rsid w:val="00762A9F"/>
    <w:rsid w:val="00763D61"/>
    <w:rsid w:val="00764D5F"/>
    <w:rsid w:val="007651E5"/>
    <w:rsid w:val="00765540"/>
    <w:rsid w:val="00765971"/>
    <w:rsid w:val="00765C5E"/>
    <w:rsid w:val="00766DBB"/>
    <w:rsid w:val="00766E88"/>
    <w:rsid w:val="00767484"/>
    <w:rsid w:val="007675F4"/>
    <w:rsid w:val="007705CB"/>
    <w:rsid w:val="0077073E"/>
    <w:rsid w:val="007709CC"/>
    <w:rsid w:val="00770D3E"/>
    <w:rsid w:val="00771369"/>
    <w:rsid w:val="00771432"/>
    <w:rsid w:val="00771886"/>
    <w:rsid w:val="00771FE7"/>
    <w:rsid w:val="00772EA3"/>
    <w:rsid w:val="00773898"/>
    <w:rsid w:val="00773E3C"/>
    <w:rsid w:val="00774038"/>
    <w:rsid w:val="00774836"/>
    <w:rsid w:val="00775391"/>
    <w:rsid w:val="007759F0"/>
    <w:rsid w:val="00775A05"/>
    <w:rsid w:val="00775A6D"/>
    <w:rsid w:val="00775C63"/>
    <w:rsid w:val="00776860"/>
    <w:rsid w:val="00776E35"/>
    <w:rsid w:val="00776FC2"/>
    <w:rsid w:val="00776FFF"/>
    <w:rsid w:val="00777105"/>
    <w:rsid w:val="007772AD"/>
    <w:rsid w:val="007774F7"/>
    <w:rsid w:val="00777B54"/>
    <w:rsid w:val="007801EE"/>
    <w:rsid w:val="007805D1"/>
    <w:rsid w:val="0078091A"/>
    <w:rsid w:val="007809A5"/>
    <w:rsid w:val="007809D2"/>
    <w:rsid w:val="00780AB1"/>
    <w:rsid w:val="00781199"/>
    <w:rsid w:val="0078168B"/>
    <w:rsid w:val="00781D3E"/>
    <w:rsid w:val="0078206D"/>
    <w:rsid w:val="007823E4"/>
    <w:rsid w:val="0078262C"/>
    <w:rsid w:val="00782A36"/>
    <w:rsid w:val="00782DEE"/>
    <w:rsid w:val="007830B3"/>
    <w:rsid w:val="00783585"/>
    <w:rsid w:val="0078477D"/>
    <w:rsid w:val="007853D7"/>
    <w:rsid w:val="007859C9"/>
    <w:rsid w:val="00786AE3"/>
    <w:rsid w:val="007904B5"/>
    <w:rsid w:val="00790B21"/>
    <w:rsid w:val="007918E5"/>
    <w:rsid w:val="00791B29"/>
    <w:rsid w:val="007922CC"/>
    <w:rsid w:val="00792412"/>
    <w:rsid w:val="00792C34"/>
    <w:rsid w:val="00792FED"/>
    <w:rsid w:val="00793523"/>
    <w:rsid w:val="00793B27"/>
    <w:rsid w:val="007940B6"/>
    <w:rsid w:val="007947BF"/>
    <w:rsid w:val="00794C63"/>
    <w:rsid w:val="00794F20"/>
    <w:rsid w:val="007958BA"/>
    <w:rsid w:val="00795D85"/>
    <w:rsid w:val="007A0CB5"/>
    <w:rsid w:val="007A228C"/>
    <w:rsid w:val="007A2C47"/>
    <w:rsid w:val="007A2DA0"/>
    <w:rsid w:val="007A2DF1"/>
    <w:rsid w:val="007A32CD"/>
    <w:rsid w:val="007A35A8"/>
    <w:rsid w:val="007A35E2"/>
    <w:rsid w:val="007A386D"/>
    <w:rsid w:val="007A4051"/>
    <w:rsid w:val="007A41C8"/>
    <w:rsid w:val="007A467F"/>
    <w:rsid w:val="007A52DD"/>
    <w:rsid w:val="007A60EB"/>
    <w:rsid w:val="007A617B"/>
    <w:rsid w:val="007A6198"/>
    <w:rsid w:val="007A64CF"/>
    <w:rsid w:val="007A668A"/>
    <w:rsid w:val="007A66DA"/>
    <w:rsid w:val="007A74B4"/>
    <w:rsid w:val="007B0238"/>
    <w:rsid w:val="007B02C1"/>
    <w:rsid w:val="007B0E51"/>
    <w:rsid w:val="007B1166"/>
    <w:rsid w:val="007B1B84"/>
    <w:rsid w:val="007B36C7"/>
    <w:rsid w:val="007B37BB"/>
    <w:rsid w:val="007B3E83"/>
    <w:rsid w:val="007B4113"/>
    <w:rsid w:val="007B5A3E"/>
    <w:rsid w:val="007B77FC"/>
    <w:rsid w:val="007C0452"/>
    <w:rsid w:val="007C1220"/>
    <w:rsid w:val="007C1689"/>
    <w:rsid w:val="007C2497"/>
    <w:rsid w:val="007C27F2"/>
    <w:rsid w:val="007C2DDB"/>
    <w:rsid w:val="007C2E72"/>
    <w:rsid w:val="007C3A50"/>
    <w:rsid w:val="007C3AA1"/>
    <w:rsid w:val="007C3DF2"/>
    <w:rsid w:val="007C4199"/>
    <w:rsid w:val="007C4245"/>
    <w:rsid w:val="007C46FC"/>
    <w:rsid w:val="007C47F3"/>
    <w:rsid w:val="007C4F97"/>
    <w:rsid w:val="007C575A"/>
    <w:rsid w:val="007C5F04"/>
    <w:rsid w:val="007C6530"/>
    <w:rsid w:val="007C7345"/>
    <w:rsid w:val="007D0861"/>
    <w:rsid w:val="007D0C35"/>
    <w:rsid w:val="007D0E70"/>
    <w:rsid w:val="007D1597"/>
    <w:rsid w:val="007D1902"/>
    <w:rsid w:val="007D1B30"/>
    <w:rsid w:val="007D1F47"/>
    <w:rsid w:val="007D28D2"/>
    <w:rsid w:val="007D2DC8"/>
    <w:rsid w:val="007D427F"/>
    <w:rsid w:val="007D4295"/>
    <w:rsid w:val="007D4AFB"/>
    <w:rsid w:val="007D4B56"/>
    <w:rsid w:val="007D4F13"/>
    <w:rsid w:val="007D5FF4"/>
    <w:rsid w:val="007D62AB"/>
    <w:rsid w:val="007D634F"/>
    <w:rsid w:val="007D636B"/>
    <w:rsid w:val="007D6732"/>
    <w:rsid w:val="007D708E"/>
    <w:rsid w:val="007D708F"/>
    <w:rsid w:val="007D73F0"/>
    <w:rsid w:val="007D7518"/>
    <w:rsid w:val="007D781F"/>
    <w:rsid w:val="007D789C"/>
    <w:rsid w:val="007D7970"/>
    <w:rsid w:val="007E0104"/>
    <w:rsid w:val="007E09C1"/>
    <w:rsid w:val="007E09FD"/>
    <w:rsid w:val="007E0DC0"/>
    <w:rsid w:val="007E13DA"/>
    <w:rsid w:val="007E15F5"/>
    <w:rsid w:val="007E1EA2"/>
    <w:rsid w:val="007E27FE"/>
    <w:rsid w:val="007E2DD0"/>
    <w:rsid w:val="007E419E"/>
    <w:rsid w:val="007E4310"/>
    <w:rsid w:val="007E494A"/>
    <w:rsid w:val="007E5205"/>
    <w:rsid w:val="007E581E"/>
    <w:rsid w:val="007E624E"/>
    <w:rsid w:val="007E6425"/>
    <w:rsid w:val="007E65D7"/>
    <w:rsid w:val="007E6821"/>
    <w:rsid w:val="007E6B54"/>
    <w:rsid w:val="007E71C0"/>
    <w:rsid w:val="007F028B"/>
    <w:rsid w:val="007F02D1"/>
    <w:rsid w:val="007F0425"/>
    <w:rsid w:val="007F0677"/>
    <w:rsid w:val="007F08B6"/>
    <w:rsid w:val="007F0B59"/>
    <w:rsid w:val="007F144F"/>
    <w:rsid w:val="007F17D8"/>
    <w:rsid w:val="007F209B"/>
    <w:rsid w:val="007F26C3"/>
    <w:rsid w:val="007F26FA"/>
    <w:rsid w:val="007F2859"/>
    <w:rsid w:val="007F2C03"/>
    <w:rsid w:val="007F312B"/>
    <w:rsid w:val="007F35F3"/>
    <w:rsid w:val="007F39CE"/>
    <w:rsid w:val="007F3E96"/>
    <w:rsid w:val="007F3F8D"/>
    <w:rsid w:val="007F42D4"/>
    <w:rsid w:val="007F4304"/>
    <w:rsid w:val="007F4A2C"/>
    <w:rsid w:val="007F4CD0"/>
    <w:rsid w:val="007F5339"/>
    <w:rsid w:val="007F5486"/>
    <w:rsid w:val="007F6117"/>
    <w:rsid w:val="007F63ED"/>
    <w:rsid w:val="007F6B1A"/>
    <w:rsid w:val="007F79AA"/>
    <w:rsid w:val="007F7A32"/>
    <w:rsid w:val="008000B0"/>
    <w:rsid w:val="00800E76"/>
    <w:rsid w:val="00801F56"/>
    <w:rsid w:val="00802049"/>
    <w:rsid w:val="0080263A"/>
    <w:rsid w:val="00802CDB"/>
    <w:rsid w:val="00803201"/>
    <w:rsid w:val="00803459"/>
    <w:rsid w:val="008038CA"/>
    <w:rsid w:val="00803B55"/>
    <w:rsid w:val="00804054"/>
    <w:rsid w:val="00804F3B"/>
    <w:rsid w:val="00805C2F"/>
    <w:rsid w:val="0080723D"/>
    <w:rsid w:val="0080779A"/>
    <w:rsid w:val="0080798F"/>
    <w:rsid w:val="00807FB1"/>
    <w:rsid w:val="00807FCE"/>
    <w:rsid w:val="0081024D"/>
    <w:rsid w:val="00810484"/>
    <w:rsid w:val="008105BE"/>
    <w:rsid w:val="00811504"/>
    <w:rsid w:val="00811CCD"/>
    <w:rsid w:val="00811DF3"/>
    <w:rsid w:val="00811FE1"/>
    <w:rsid w:val="00812409"/>
    <w:rsid w:val="00812AC7"/>
    <w:rsid w:val="00812D9E"/>
    <w:rsid w:val="0081309A"/>
    <w:rsid w:val="00813237"/>
    <w:rsid w:val="00813575"/>
    <w:rsid w:val="00814148"/>
    <w:rsid w:val="00814AE7"/>
    <w:rsid w:val="00814F2E"/>
    <w:rsid w:val="008150B1"/>
    <w:rsid w:val="00815764"/>
    <w:rsid w:val="00816748"/>
    <w:rsid w:val="0081751D"/>
    <w:rsid w:val="0081768B"/>
    <w:rsid w:val="008176F8"/>
    <w:rsid w:val="008179BC"/>
    <w:rsid w:val="00817DA0"/>
    <w:rsid w:val="008207C5"/>
    <w:rsid w:val="00820BC8"/>
    <w:rsid w:val="008213FF"/>
    <w:rsid w:val="0082292D"/>
    <w:rsid w:val="00822CB7"/>
    <w:rsid w:val="008231C2"/>
    <w:rsid w:val="0082355C"/>
    <w:rsid w:val="00823643"/>
    <w:rsid w:val="00823667"/>
    <w:rsid w:val="00823AED"/>
    <w:rsid w:val="00823C38"/>
    <w:rsid w:val="00824098"/>
    <w:rsid w:val="00825DCB"/>
    <w:rsid w:val="0082608D"/>
    <w:rsid w:val="0082691D"/>
    <w:rsid w:val="008269EC"/>
    <w:rsid w:val="0082709B"/>
    <w:rsid w:val="008272E1"/>
    <w:rsid w:val="00827B0A"/>
    <w:rsid w:val="00830368"/>
    <w:rsid w:val="0083090F"/>
    <w:rsid w:val="00830D05"/>
    <w:rsid w:val="008311CB"/>
    <w:rsid w:val="00831B4F"/>
    <w:rsid w:val="00831C5F"/>
    <w:rsid w:val="00831D93"/>
    <w:rsid w:val="008328EA"/>
    <w:rsid w:val="00832C74"/>
    <w:rsid w:val="0083310D"/>
    <w:rsid w:val="00833362"/>
    <w:rsid w:val="00833520"/>
    <w:rsid w:val="0083354C"/>
    <w:rsid w:val="00833BE6"/>
    <w:rsid w:val="00833D99"/>
    <w:rsid w:val="0083434B"/>
    <w:rsid w:val="00834394"/>
    <w:rsid w:val="00834526"/>
    <w:rsid w:val="00834989"/>
    <w:rsid w:val="00834F37"/>
    <w:rsid w:val="0083545B"/>
    <w:rsid w:val="00835777"/>
    <w:rsid w:val="008360E6"/>
    <w:rsid w:val="008360F8"/>
    <w:rsid w:val="008363F5"/>
    <w:rsid w:val="00836551"/>
    <w:rsid w:val="00837824"/>
    <w:rsid w:val="0083785B"/>
    <w:rsid w:val="00840E41"/>
    <w:rsid w:val="00840FB0"/>
    <w:rsid w:val="00841800"/>
    <w:rsid w:val="00841ADD"/>
    <w:rsid w:val="00841D41"/>
    <w:rsid w:val="00841EED"/>
    <w:rsid w:val="008424D8"/>
    <w:rsid w:val="00842848"/>
    <w:rsid w:val="00842886"/>
    <w:rsid w:val="00842F74"/>
    <w:rsid w:val="00843240"/>
    <w:rsid w:val="00843373"/>
    <w:rsid w:val="00843B10"/>
    <w:rsid w:val="00843C2D"/>
    <w:rsid w:val="00843CBE"/>
    <w:rsid w:val="00843F5F"/>
    <w:rsid w:val="00845161"/>
    <w:rsid w:val="00845E45"/>
    <w:rsid w:val="00846F6E"/>
    <w:rsid w:val="0084790C"/>
    <w:rsid w:val="008479CE"/>
    <w:rsid w:val="00847B99"/>
    <w:rsid w:val="00847DCB"/>
    <w:rsid w:val="0085078C"/>
    <w:rsid w:val="008512B3"/>
    <w:rsid w:val="008512D6"/>
    <w:rsid w:val="0085131E"/>
    <w:rsid w:val="008516C9"/>
    <w:rsid w:val="0085192E"/>
    <w:rsid w:val="00852706"/>
    <w:rsid w:val="0085336B"/>
    <w:rsid w:val="008535AA"/>
    <w:rsid w:val="00854092"/>
    <w:rsid w:val="008544ED"/>
    <w:rsid w:val="008546CB"/>
    <w:rsid w:val="0085604C"/>
    <w:rsid w:val="0085607B"/>
    <w:rsid w:val="008566F0"/>
    <w:rsid w:val="008573A7"/>
    <w:rsid w:val="0085761C"/>
    <w:rsid w:val="008602E2"/>
    <w:rsid w:val="00861184"/>
    <w:rsid w:val="008614E7"/>
    <w:rsid w:val="00861502"/>
    <w:rsid w:val="008617EB"/>
    <w:rsid w:val="008618BF"/>
    <w:rsid w:val="008620B2"/>
    <w:rsid w:val="00863D2F"/>
    <w:rsid w:val="00863F5A"/>
    <w:rsid w:val="00864229"/>
    <w:rsid w:val="00864303"/>
    <w:rsid w:val="008648DE"/>
    <w:rsid w:val="00864A8F"/>
    <w:rsid w:val="00864BA3"/>
    <w:rsid w:val="00865033"/>
    <w:rsid w:val="008656CE"/>
    <w:rsid w:val="0086649B"/>
    <w:rsid w:val="00866AF5"/>
    <w:rsid w:val="00867E68"/>
    <w:rsid w:val="008705D9"/>
    <w:rsid w:val="00870614"/>
    <w:rsid w:val="008706BA"/>
    <w:rsid w:val="00870C01"/>
    <w:rsid w:val="00871101"/>
    <w:rsid w:val="008711B0"/>
    <w:rsid w:val="00871EA5"/>
    <w:rsid w:val="008722EF"/>
    <w:rsid w:val="00873364"/>
    <w:rsid w:val="00874093"/>
    <w:rsid w:val="00875B6B"/>
    <w:rsid w:val="00875ECB"/>
    <w:rsid w:val="00875F31"/>
    <w:rsid w:val="00876779"/>
    <w:rsid w:val="008778C8"/>
    <w:rsid w:val="008779A4"/>
    <w:rsid w:val="00877BA4"/>
    <w:rsid w:val="00877BFB"/>
    <w:rsid w:val="00880169"/>
    <w:rsid w:val="008801EF"/>
    <w:rsid w:val="008803B0"/>
    <w:rsid w:val="00880775"/>
    <w:rsid w:val="0088086E"/>
    <w:rsid w:val="00880AD0"/>
    <w:rsid w:val="00880D29"/>
    <w:rsid w:val="00881D9D"/>
    <w:rsid w:val="008827EF"/>
    <w:rsid w:val="0088291A"/>
    <w:rsid w:val="00882EFB"/>
    <w:rsid w:val="00882FD0"/>
    <w:rsid w:val="00884386"/>
    <w:rsid w:val="00884A6C"/>
    <w:rsid w:val="00884E87"/>
    <w:rsid w:val="0088506E"/>
    <w:rsid w:val="008853F3"/>
    <w:rsid w:val="00885C38"/>
    <w:rsid w:val="00890582"/>
    <w:rsid w:val="008907B4"/>
    <w:rsid w:val="00890BC7"/>
    <w:rsid w:val="00890E73"/>
    <w:rsid w:val="00891151"/>
    <w:rsid w:val="00891297"/>
    <w:rsid w:val="008913E7"/>
    <w:rsid w:val="00891644"/>
    <w:rsid w:val="008917D7"/>
    <w:rsid w:val="00892412"/>
    <w:rsid w:val="00892DEC"/>
    <w:rsid w:val="00893389"/>
    <w:rsid w:val="0089352A"/>
    <w:rsid w:val="00894440"/>
    <w:rsid w:val="008946EC"/>
    <w:rsid w:val="00894AFC"/>
    <w:rsid w:val="00895123"/>
    <w:rsid w:val="008951B9"/>
    <w:rsid w:val="008953A1"/>
    <w:rsid w:val="0089585C"/>
    <w:rsid w:val="00895977"/>
    <w:rsid w:val="00896247"/>
    <w:rsid w:val="008962CF"/>
    <w:rsid w:val="008965AD"/>
    <w:rsid w:val="008966C4"/>
    <w:rsid w:val="00896846"/>
    <w:rsid w:val="00896B5D"/>
    <w:rsid w:val="00896C26"/>
    <w:rsid w:val="00896C3D"/>
    <w:rsid w:val="008975B1"/>
    <w:rsid w:val="008976AD"/>
    <w:rsid w:val="008A00CF"/>
    <w:rsid w:val="008A02FB"/>
    <w:rsid w:val="008A1041"/>
    <w:rsid w:val="008A1610"/>
    <w:rsid w:val="008A1C8B"/>
    <w:rsid w:val="008A1CF7"/>
    <w:rsid w:val="008A1FD4"/>
    <w:rsid w:val="008A205B"/>
    <w:rsid w:val="008A2496"/>
    <w:rsid w:val="008A250A"/>
    <w:rsid w:val="008A3366"/>
    <w:rsid w:val="008A34C2"/>
    <w:rsid w:val="008A36C6"/>
    <w:rsid w:val="008A3F99"/>
    <w:rsid w:val="008A3FB8"/>
    <w:rsid w:val="008A4342"/>
    <w:rsid w:val="008A438E"/>
    <w:rsid w:val="008A44AC"/>
    <w:rsid w:val="008A4CB1"/>
    <w:rsid w:val="008A4D6E"/>
    <w:rsid w:val="008A5CFF"/>
    <w:rsid w:val="008A66F7"/>
    <w:rsid w:val="008A74A9"/>
    <w:rsid w:val="008A7533"/>
    <w:rsid w:val="008A7A85"/>
    <w:rsid w:val="008A7B56"/>
    <w:rsid w:val="008B0310"/>
    <w:rsid w:val="008B0525"/>
    <w:rsid w:val="008B13CF"/>
    <w:rsid w:val="008B1487"/>
    <w:rsid w:val="008B1AC8"/>
    <w:rsid w:val="008B2275"/>
    <w:rsid w:val="008B25BC"/>
    <w:rsid w:val="008B2601"/>
    <w:rsid w:val="008B2EF8"/>
    <w:rsid w:val="008B38A9"/>
    <w:rsid w:val="008B39CA"/>
    <w:rsid w:val="008B44D8"/>
    <w:rsid w:val="008B466F"/>
    <w:rsid w:val="008B4D7A"/>
    <w:rsid w:val="008B57ED"/>
    <w:rsid w:val="008B6A5A"/>
    <w:rsid w:val="008B7B76"/>
    <w:rsid w:val="008C012D"/>
    <w:rsid w:val="008C013F"/>
    <w:rsid w:val="008C0260"/>
    <w:rsid w:val="008C0CD9"/>
    <w:rsid w:val="008C16C3"/>
    <w:rsid w:val="008C1F7A"/>
    <w:rsid w:val="008C2AE9"/>
    <w:rsid w:val="008C2B06"/>
    <w:rsid w:val="008C2E0D"/>
    <w:rsid w:val="008C3664"/>
    <w:rsid w:val="008C3B7E"/>
    <w:rsid w:val="008C3D04"/>
    <w:rsid w:val="008C57A0"/>
    <w:rsid w:val="008C6831"/>
    <w:rsid w:val="008C6929"/>
    <w:rsid w:val="008C6FD7"/>
    <w:rsid w:val="008C71AD"/>
    <w:rsid w:val="008D1381"/>
    <w:rsid w:val="008D1DDE"/>
    <w:rsid w:val="008D3BA8"/>
    <w:rsid w:val="008D3CB6"/>
    <w:rsid w:val="008D3D9F"/>
    <w:rsid w:val="008D3DA1"/>
    <w:rsid w:val="008D4484"/>
    <w:rsid w:val="008D4498"/>
    <w:rsid w:val="008D4B1D"/>
    <w:rsid w:val="008D5BC2"/>
    <w:rsid w:val="008D5EED"/>
    <w:rsid w:val="008D62F5"/>
    <w:rsid w:val="008D652B"/>
    <w:rsid w:val="008D679A"/>
    <w:rsid w:val="008D6BF1"/>
    <w:rsid w:val="008D7225"/>
    <w:rsid w:val="008D72D3"/>
    <w:rsid w:val="008D776A"/>
    <w:rsid w:val="008D7DC4"/>
    <w:rsid w:val="008E0B86"/>
    <w:rsid w:val="008E0DAF"/>
    <w:rsid w:val="008E0E96"/>
    <w:rsid w:val="008E1470"/>
    <w:rsid w:val="008E157F"/>
    <w:rsid w:val="008E1917"/>
    <w:rsid w:val="008E2803"/>
    <w:rsid w:val="008E32E2"/>
    <w:rsid w:val="008E338F"/>
    <w:rsid w:val="008E419F"/>
    <w:rsid w:val="008E41EF"/>
    <w:rsid w:val="008E4397"/>
    <w:rsid w:val="008E4DBB"/>
    <w:rsid w:val="008E53F5"/>
    <w:rsid w:val="008E54E8"/>
    <w:rsid w:val="008E5B8A"/>
    <w:rsid w:val="008E6043"/>
    <w:rsid w:val="008E7125"/>
    <w:rsid w:val="008F0281"/>
    <w:rsid w:val="008F0625"/>
    <w:rsid w:val="008F06B5"/>
    <w:rsid w:val="008F10FB"/>
    <w:rsid w:val="008F1FA5"/>
    <w:rsid w:val="008F35AF"/>
    <w:rsid w:val="008F3796"/>
    <w:rsid w:val="008F45D8"/>
    <w:rsid w:val="008F5224"/>
    <w:rsid w:val="008F53E1"/>
    <w:rsid w:val="008F543F"/>
    <w:rsid w:val="008F5ED2"/>
    <w:rsid w:val="008F60F4"/>
    <w:rsid w:val="008F6911"/>
    <w:rsid w:val="008F6A4A"/>
    <w:rsid w:val="008F7CED"/>
    <w:rsid w:val="00900128"/>
    <w:rsid w:val="009002F8"/>
    <w:rsid w:val="009006B4"/>
    <w:rsid w:val="00900934"/>
    <w:rsid w:val="00901A7E"/>
    <w:rsid w:val="00902015"/>
    <w:rsid w:val="0090299C"/>
    <w:rsid w:val="00902A73"/>
    <w:rsid w:val="00902A99"/>
    <w:rsid w:val="00903111"/>
    <w:rsid w:val="00903686"/>
    <w:rsid w:val="00903B06"/>
    <w:rsid w:val="00903CFD"/>
    <w:rsid w:val="00903F42"/>
    <w:rsid w:val="0090410F"/>
    <w:rsid w:val="00904DE3"/>
    <w:rsid w:val="009053ED"/>
    <w:rsid w:val="0090574A"/>
    <w:rsid w:val="009059B2"/>
    <w:rsid w:val="00906298"/>
    <w:rsid w:val="009065B8"/>
    <w:rsid w:val="00906DE9"/>
    <w:rsid w:val="009076AD"/>
    <w:rsid w:val="00907730"/>
    <w:rsid w:val="00907DAE"/>
    <w:rsid w:val="009105A7"/>
    <w:rsid w:val="00910D73"/>
    <w:rsid w:val="00910FDE"/>
    <w:rsid w:val="009111C9"/>
    <w:rsid w:val="0091187C"/>
    <w:rsid w:val="009134B3"/>
    <w:rsid w:val="00914AED"/>
    <w:rsid w:val="00914E56"/>
    <w:rsid w:val="00914E99"/>
    <w:rsid w:val="00915E7D"/>
    <w:rsid w:val="00916494"/>
    <w:rsid w:val="00916562"/>
    <w:rsid w:val="009165D7"/>
    <w:rsid w:val="00916A08"/>
    <w:rsid w:val="00916A91"/>
    <w:rsid w:val="00916E3D"/>
    <w:rsid w:val="00917638"/>
    <w:rsid w:val="00917C61"/>
    <w:rsid w:val="00920278"/>
    <w:rsid w:val="009203E1"/>
    <w:rsid w:val="009205F4"/>
    <w:rsid w:val="00920CFC"/>
    <w:rsid w:val="00920F60"/>
    <w:rsid w:val="00921508"/>
    <w:rsid w:val="009215BA"/>
    <w:rsid w:val="0092277C"/>
    <w:rsid w:val="009238D8"/>
    <w:rsid w:val="009240CC"/>
    <w:rsid w:val="0092482C"/>
    <w:rsid w:val="0092513B"/>
    <w:rsid w:val="00925760"/>
    <w:rsid w:val="0092621D"/>
    <w:rsid w:val="009306FA"/>
    <w:rsid w:val="0093080F"/>
    <w:rsid w:val="0093093D"/>
    <w:rsid w:val="00930A6E"/>
    <w:rsid w:val="0093146B"/>
    <w:rsid w:val="009315D5"/>
    <w:rsid w:val="009317F3"/>
    <w:rsid w:val="00931982"/>
    <w:rsid w:val="00931D18"/>
    <w:rsid w:val="00931FA5"/>
    <w:rsid w:val="00932498"/>
    <w:rsid w:val="009328FE"/>
    <w:rsid w:val="00932B4F"/>
    <w:rsid w:val="0093335D"/>
    <w:rsid w:val="00933417"/>
    <w:rsid w:val="0093343B"/>
    <w:rsid w:val="0093353C"/>
    <w:rsid w:val="0093394B"/>
    <w:rsid w:val="00933A52"/>
    <w:rsid w:val="00933EE6"/>
    <w:rsid w:val="00933FBD"/>
    <w:rsid w:val="009348A4"/>
    <w:rsid w:val="009353CF"/>
    <w:rsid w:val="00936156"/>
    <w:rsid w:val="0093636A"/>
    <w:rsid w:val="00937226"/>
    <w:rsid w:val="00937470"/>
    <w:rsid w:val="00937C45"/>
    <w:rsid w:val="00937F0B"/>
    <w:rsid w:val="00937FC8"/>
    <w:rsid w:val="00940C7C"/>
    <w:rsid w:val="00941E1F"/>
    <w:rsid w:val="00942ADB"/>
    <w:rsid w:val="00942AE7"/>
    <w:rsid w:val="00942F2E"/>
    <w:rsid w:val="00943020"/>
    <w:rsid w:val="00943407"/>
    <w:rsid w:val="009437A0"/>
    <w:rsid w:val="00943B59"/>
    <w:rsid w:val="00943BC5"/>
    <w:rsid w:val="00944224"/>
    <w:rsid w:val="009443F0"/>
    <w:rsid w:val="00944810"/>
    <w:rsid w:val="00944A7A"/>
    <w:rsid w:val="00945138"/>
    <w:rsid w:val="00945481"/>
    <w:rsid w:val="009467A2"/>
    <w:rsid w:val="00946DF4"/>
    <w:rsid w:val="00947A14"/>
    <w:rsid w:val="009500C8"/>
    <w:rsid w:val="0095016D"/>
    <w:rsid w:val="0095034F"/>
    <w:rsid w:val="00950AC3"/>
    <w:rsid w:val="00950E17"/>
    <w:rsid w:val="00951862"/>
    <w:rsid w:val="00951900"/>
    <w:rsid w:val="00951939"/>
    <w:rsid w:val="00951EFB"/>
    <w:rsid w:val="0095203E"/>
    <w:rsid w:val="0095229D"/>
    <w:rsid w:val="00952383"/>
    <w:rsid w:val="009523DA"/>
    <w:rsid w:val="0095247A"/>
    <w:rsid w:val="00952601"/>
    <w:rsid w:val="00952B3B"/>
    <w:rsid w:val="0095371E"/>
    <w:rsid w:val="00953966"/>
    <w:rsid w:val="00954249"/>
    <w:rsid w:val="009542DB"/>
    <w:rsid w:val="0095503B"/>
    <w:rsid w:val="00955205"/>
    <w:rsid w:val="0095561C"/>
    <w:rsid w:val="00955975"/>
    <w:rsid w:val="00956ACF"/>
    <w:rsid w:val="00956FC2"/>
    <w:rsid w:val="009571A9"/>
    <w:rsid w:val="00957358"/>
    <w:rsid w:val="00957E30"/>
    <w:rsid w:val="00957FF0"/>
    <w:rsid w:val="00960600"/>
    <w:rsid w:val="009609EE"/>
    <w:rsid w:val="0096133C"/>
    <w:rsid w:val="009617D5"/>
    <w:rsid w:val="009618CB"/>
    <w:rsid w:val="00961C02"/>
    <w:rsid w:val="00961C4E"/>
    <w:rsid w:val="00961CC4"/>
    <w:rsid w:val="009620C5"/>
    <w:rsid w:val="00962782"/>
    <w:rsid w:val="009629B8"/>
    <w:rsid w:val="00962D55"/>
    <w:rsid w:val="00963C77"/>
    <w:rsid w:val="00963FA0"/>
    <w:rsid w:val="00966741"/>
    <w:rsid w:val="0096768B"/>
    <w:rsid w:val="00967825"/>
    <w:rsid w:val="009703B9"/>
    <w:rsid w:val="00970922"/>
    <w:rsid w:val="00970B98"/>
    <w:rsid w:val="009715F1"/>
    <w:rsid w:val="009716AE"/>
    <w:rsid w:val="00971ABA"/>
    <w:rsid w:val="009720E1"/>
    <w:rsid w:val="0097259B"/>
    <w:rsid w:val="009726E7"/>
    <w:rsid w:val="009728B7"/>
    <w:rsid w:val="0097317B"/>
    <w:rsid w:val="00973642"/>
    <w:rsid w:val="00973962"/>
    <w:rsid w:val="00973A51"/>
    <w:rsid w:val="00973B13"/>
    <w:rsid w:val="00974050"/>
    <w:rsid w:val="00974A74"/>
    <w:rsid w:val="00974B7B"/>
    <w:rsid w:val="009752DB"/>
    <w:rsid w:val="00975655"/>
    <w:rsid w:val="00975786"/>
    <w:rsid w:val="00975F05"/>
    <w:rsid w:val="00976F93"/>
    <w:rsid w:val="00976FAB"/>
    <w:rsid w:val="00977B70"/>
    <w:rsid w:val="00977F52"/>
    <w:rsid w:val="00980137"/>
    <w:rsid w:val="00980DEE"/>
    <w:rsid w:val="00981286"/>
    <w:rsid w:val="00981D10"/>
    <w:rsid w:val="0098219A"/>
    <w:rsid w:val="00982576"/>
    <w:rsid w:val="00982754"/>
    <w:rsid w:val="00982809"/>
    <w:rsid w:val="009828C6"/>
    <w:rsid w:val="00982ACF"/>
    <w:rsid w:val="00983252"/>
    <w:rsid w:val="00983E06"/>
    <w:rsid w:val="009840E1"/>
    <w:rsid w:val="00984BBD"/>
    <w:rsid w:val="00984EEF"/>
    <w:rsid w:val="00984FFE"/>
    <w:rsid w:val="00985073"/>
    <w:rsid w:val="00985379"/>
    <w:rsid w:val="009854A8"/>
    <w:rsid w:val="00985505"/>
    <w:rsid w:val="0098555F"/>
    <w:rsid w:val="009855B0"/>
    <w:rsid w:val="009857DF"/>
    <w:rsid w:val="00986227"/>
    <w:rsid w:val="00986C17"/>
    <w:rsid w:val="00986FE2"/>
    <w:rsid w:val="0098706B"/>
    <w:rsid w:val="009875AE"/>
    <w:rsid w:val="00987949"/>
    <w:rsid w:val="00987BB3"/>
    <w:rsid w:val="009904DB"/>
    <w:rsid w:val="00990CDB"/>
    <w:rsid w:val="00990DC1"/>
    <w:rsid w:val="00991572"/>
    <w:rsid w:val="009918F1"/>
    <w:rsid w:val="009923A5"/>
    <w:rsid w:val="009929E2"/>
    <w:rsid w:val="00993527"/>
    <w:rsid w:val="00993C8D"/>
    <w:rsid w:val="00993D90"/>
    <w:rsid w:val="00993F85"/>
    <w:rsid w:val="00994446"/>
    <w:rsid w:val="00995600"/>
    <w:rsid w:val="009962C3"/>
    <w:rsid w:val="00996702"/>
    <w:rsid w:val="00997B8B"/>
    <w:rsid w:val="00997E00"/>
    <w:rsid w:val="00997E81"/>
    <w:rsid w:val="00997F5C"/>
    <w:rsid w:val="00997FA2"/>
    <w:rsid w:val="009A0E89"/>
    <w:rsid w:val="009A1DA8"/>
    <w:rsid w:val="009A23ED"/>
    <w:rsid w:val="009A2462"/>
    <w:rsid w:val="009A303F"/>
    <w:rsid w:val="009A43B5"/>
    <w:rsid w:val="009A4D63"/>
    <w:rsid w:val="009A5111"/>
    <w:rsid w:val="009A541C"/>
    <w:rsid w:val="009A5735"/>
    <w:rsid w:val="009A573B"/>
    <w:rsid w:val="009A6130"/>
    <w:rsid w:val="009A626A"/>
    <w:rsid w:val="009A6355"/>
    <w:rsid w:val="009A6652"/>
    <w:rsid w:val="009A6E8B"/>
    <w:rsid w:val="009A74E6"/>
    <w:rsid w:val="009B01D2"/>
    <w:rsid w:val="009B0767"/>
    <w:rsid w:val="009B081B"/>
    <w:rsid w:val="009B09DB"/>
    <w:rsid w:val="009B178A"/>
    <w:rsid w:val="009B1F46"/>
    <w:rsid w:val="009B21BC"/>
    <w:rsid w:val="009B44F0"/>
    <w:rsid w:val="009B46ED"/>
    <w:rsid w:val="009B4A07"/>
    <w:rsid w:val="009B4C93"/>
    <w:rsid w:val="009B4F56"/>
    <w:rsid w:val="009B5638"/>
    <w:rsid w:val="009B5A97"/>
    <w:rsid w:val="009B5DAC"/>
    <w:rsid w:val="009B6522"/>
    <w:rsid w:val="009B652A"/>
    <w:rsid w:val="009B6615"/>
    <w:rsid w:val="009B6E99"/>
    <w:rsid w:val="009B7401"/>
    <w:rsid w:val="009B77E7"/>
    <w:rsid w:val="009C02D3"/>
    <w:rsid w:val="009C050E"/>
    <w:rsid w:val="009C1238"/>
    <w:rsid w:val="009C2104"/>
    <w:rsid w:val="009C23D9"/>
    <w:rsid w:val="009C2B9B"/>
    <w:rsid w:val="009C2D05"/>
    <w:rsid w:val="009C35E4"/>
    <w:rsid w:val="009C4A21"/>
    <w:rsid w:val="009C4E5A"/>
    <w:rsid w:val="009C543F"/>
    <w:rsid w:val="009C55F9"/>
    <w:rsid w:val="009C5D6D"/>
    <w:rsid w:val="009C6A6D"/>
    <w:rsid w:val="009C6C05"/>
    <w:rsid w:val="009C75C2"/>
    <w:rsid w:val="009C77E3"/>
    <w:rsid w:val="009C7DC2"/>
    <w:rsid w:val="009C7EB1"/>
    <w:rsid w:val="009D02CE"/>
    <w:rsid w:val="009D0442"/>
    <w:rsid w:val="009D04BA"/>
    <w:rsid w:val="009D06C9"/>
    <w:rsid w:val="009D097F"/>
    <w:rsid w:val="009D0A7B"/>
    <w:rsid w:val="009D0E8F"/>
    <w:rsid w:val="009D1288"/>
    <w:rsid w:val="009D1A9B"/>
    <w:rsid w:val="009D1C2C"/>
    <w:rsid w:val="009D37AA"/>
    <w:rsid w:val="009D3D0F"/>
    <w:rsid w:val="009D44D5"/>
    <w:rsid w:val="009D4D2E"/>
    <w:rsid w:val="009D53D7"/>
    <w:rsid w:val="009D5BED"/>
    <w:rsid w:val="009D5EC8"/>
    <w:rsid w:val="009D6DB8"/>
    <w:rsid w:val="009D7FAC"/>
    <w:rsid w:val="009E0599"/>
    <w:rsid w:val="009E11FF"/>
    <w:rsid w:val="009E1826"/>
    <w:rsid w:val="009E18AE"/>
    <w:rsid w:val="009E1D3B"/>
    <w:rsid w:val="009E234B"/>
    <w:rsid w:val="009E2AC1"/>
    <w:rsid w:val="009E2E6C"/>
    <w:rsid w:val="009E2ED7"/>
    <w:rsid w:val="009E3024"/>
    <w:rsid w:val="009E3295"/>
    <w:rsid w:val="009E3548"/>
    <w:rsid w:val="009E4234"/>
    <w:rsid w:val="009E428D"/>
    <w:rsid w:val="009E4F9A"/>
    <w:rsid w:val="009E5696"/>
    <w:rsid w:val="009E582F"/>
    <w:rsid w:val="009E5DE2"/>
    <w:rsid w:val="009E66CA"/>
    <w:rsid w:val="009E66FE"/>
    <w:rsid w:val="009E6881"/>
    <w:rsid w:val="009E7126"/>
    <w:rsid w:val="009E75FE"/>
    <w:rsid w:val="009E774A"/>
    <w:rsid w:val="009E7AF9"/>
    <w:rsid w:val="009E7C4C"/>
    <w:rsid w:val="009F0654"/>
    <w:rsid w:val="009F22DA"/>
    <w:rsid w:val="009F2394"/>
    <w:rsid w:val="009F239C"/>
    <w:rsid w:val="009F2B60"/>
    <w:rsid w:val="009F30F9"/>
    <w:rsid w:val="009F3EE6"/>
    <w:rsid w:val="009F434B"/>
    <w:rsid w:val="009F451F"/>
    <w:rsid w:val="009F455B"/>
    <w:rsid w:val="009F4F5A"/>
    <w:rsid w:val="009F5353"/>
    <w:rsid w:val="009F5AD0"/>
    <w:rsid w:val="009F5B68"/>
    <w:rsid w:val="009F6183"/>
    <w:rsid w:val="009F61E3"/>
    <w:rsid w:val="009F7FA5"/>
    <w:rsid w:val="00A0004C"/>
    <w:rsid w:val="00A003BE"/>
    <w:rsid w:val="00A008F2"/>
    <w:rsid w:val="00A01038"/>
    <w:rsid w:val="00A01BF7"/>
    <w:rsid w:val="00A0205B"/>
    <w:rsid w:val="00A02717"/>
    <w:rsid w:val="00A02755"/>
    <w:rsid w:val="00A02901"/>
    <w:rsid w:val="00A03558"/>
    <w:rsid w:val="00A0362A"/>
    <w:rsid w:val="00A03A59"/>
    <w:rsid w:val="00A04189"/>
    <w:rsid w:val="00A05967"/>
    <w:rsid w:val="00A05D3E"/>
    <w:rsid w:val="00A06A31"/>
    <w:rsid w:val="00A06E5D"/>
    <w:rsid w:val="00A074DA"/>
    <w:rsid w:val="00A07CE2"/>
    <w:rsid w:val="00A11315"/>
    <w:rsid w:val="00A117BB"/>
    <w:rsid w:val="00A11A11"/>
    <w:rsid w:val="00A12271"/>
    <w:rsid w:val="00A1286B"/>
    <w:rsid w:val="00A12962"/>
    <w:rsid w:val="00A12AC3"/>
    <w:rsid w:val="00A13440"/>
    <w:rsid w:val="00A13A03"/>
    <w:rsid w:val="00A14323"/>
    <w:rsid w:val="00A14C53"/>
    <w:rsid w:val="00A1542E"/>
    <w:rsid w:val="00A15BFA"/>
    <w:rsid w:val="00A16230"/>
    <w:rsid w:val="00A164FF"/>
    <w:rsid w:val="00A16CD1"/>
    <w:rsid w:val="00A16DCF"/>
    <w:rsid w:val="00A172FC"/>
    <w:rsid w:val="00A1744E"/>
    <w:rsid w:val="00A201F0"/>
    <w:rsid w:val="00A2099A"/>
    <w:rsid w:val="00A20FFB"/>
    <w:rsid w:val="00A216EE"/>
    <w:rsid w:val="00A217FF"/>
    <w:rsid w:val="00A21EE3"/>
    <w:rsid w:val="00A222D2"/>
    <w:rsid w:val="00A22801"/>
    <w:rsid w:val="00A22B07"/>
    <w:rsid w:val="00A22E57"/>
    <w:rsid w:val="00A22F96"/>
    <w:rsid w:val="00A23D75"/>
    <w:rsid w:val="00A23F4C"/>
    <w:rsid w:val="00A240E1"/>
    <w:rsid w:val="00A242DC"/>
    <w:rsid w:val="00A2501B"/>
    <w:rsid w:val="00A25B4F"/>
    <w:rsid w:val="00A26124"/>
    <w:rsid w:val="00A26BC9"/>
    <w:rsid w:val="00A26C98"/>
    <w:rsid w:val="00A2787B"/>
    <w:rsid w:val="00A27989"/>
    <w:rsid w:val="00A300D7"/>
    <w:rsid w:val="00A308AD"/>
    <w:rsid w:val="00A30918"/>
    <w:rsid w:val="00A30A99"/>
    <w:rsid w:val="00A30C03"/>
    <w:rsid w:val="00A30CCD"/>
    <w:rsid w:val="00A31151"/>
    <w:rsid w:val="00A3137B"/>
    <w:rsid w:val="00A3137F"/>
    <w:rsid w:val="00A315FA"/>
    <w:rsid w:val="00A31A96"/>
    <w:rsid w:val="00A31D9B"/>
    <w:rsid w:val="00A32058"/>
    <w:rsid w:val="00A3205F"/>
    <w:rsid w:val="00A328B4"/>
    <w:rsid w:val="00A3290F"/>
    <w:rsid w:val="00A32AA7"/>
    <w:rsid w:val="00A33829"/>
    <w:rsid w:val="00A33BF5"/>
    <w:rsid w:val="00A33CA1"/>
    <w:rsid w:val="00A35096"/>
    <w:rsid w:val="00A35126"/>
    <w:rsid w:val="00A3581E"/>
    <w:rsid w:val="00A35D04"/>
    <w:rsid w:val="00A3722B"/>
    <w:rsid w:val="00A37867"/>
    <w:rsid w:val="00A37A16"/>
    <w:rsid w:val="00A37CB1"/>
    <w:rsid w:val="00A37CB4"/>
    <w:rsid w:val="00A40297"/>
    <w:rsid w:val="00A40C5E"/>
    <w:rsid w:val="00A41014"/>
    <w:rsid w:val="00A4119D"/>
    <w:rsid w:val="00A4151B"/>
    <w:rsid w:val="00A42458"/>
    <w:rsid w:val="00A4279F"/>
    <w:rsid w:val="00A42BC8"/>
    <w:rsid w:val="00A42DBF"/>
    <w:rsid w:val="00A43B3B"/>
    <w:rsid w:val="00A43D0F"/>
    <w:rsid w:val="00A4419A"/>
    <w:rsid w:val="00A4519D"/>
    <w:rsid w:val="00A461DB"/>
    <w:rsid w:val="00A468B0"/>
    <w:rsid w:val="00A46EA5"/>
    <w:rsid w:val="00A47FD7"/>
    <w:rsid w:val="00A50148"/>
    <w:rsid w:val="00A50425"/>
    <w:rsid w:val="00A50FE8"/>
    <w:rsid w:val="00A51290"/>
    <w:rsid w:val="00A5149A"/>
    <w:rsid w:val="00A51664"/>
    <w:rsid w:val="00A51B53"/>
    <w:rsid w:val="00A51C7A"/>
    <w:rsid w:val="00A532EF"/>
    <w:rsid w:val="00A538C5"/>
    <w:rsid w:val="00A54302"/>
    <w:rsid w:val="00A55A38"/>
    <w:rsid w:val="00A55E88"/>
    <w:rsid w:val="00A56577"/>
    <w:rsid w:val="00A565CF"/>
    <w:rsid w:val="00A56D74"/>
    <w:rsid w:val="00A60595"/>
    <w:rsid w:val="00A60651"/>
    <w:rsid w:val="00A6069D"/>
    <w:rsid w:val="00A60C12"/>
    <w:rsid w:val="00A60CFB"/>
    <w:rsid w:val="00A60D71"/>
    <w:rsid w:val="00A60E89"/>
    <w:rsid w:val="00A61764"/>
    <w:rsid w:val="00A61959"/>
    <w:rsid w:val="00A61A36"/>
    <w:rsid w:val="00A625C2"/>
    <w:rsid w:val="00A62C57"/>
    <w:rsid w:val="00A63483"/>
    <w:rsid w:val="00A63AFE"/>
    <w:rsid w:val="00A63B2D"/>
    <w:rsid w:val="00A63C31"/>
    <w:rsid w:val="00A63EF1"/>
    <w:rsid w:val="00A6458D"/>
    <w:rsid w:val="00A64856"/>
    <w:rsid w:val="00A64ED3"/>
    <w:rsid w:val="00A651AC"/>
    <w:rsid w:val="00A663FD"/>
    <w:rsid w:val="00A66527"/>
    <w:rsid w:val="00A66557"/>
    <w:rsid w:val="00A6662D"/>
    <w:rsid w:val="00A666F6"/>
    <w:rsid w:val="00A6692A"/>
    <w:rsid w:val="00A6744B"/>
    <w:rsid w:val="00A7119A"/>
    <w:rsid w:val="00A71339"/>
    <w:rsid w:val="00A716B8"/>
    <w:rsid w:val="00A724D6"/>
    <w:rsid w:val="00A72654"/>
    <w:rsid w:val="00A72CB8"/>
    <w:rsid w:val="00A72D47"/>
    <w:rsid w:val="00A72EB6"/>
    <w:rsid w:val="00A735EC"/>
    <w:rsid w:val="00A735F4"/>
    <w:rsid w:val="00A738A5"/>
    <w:rsid w:val="00A7563E"/>
    <w:rsid w:val="00A760D3"/>
    <w:rsid w:val="00A76522"/>
    <w:rsid w:val="00A7685B"/>
    <w:rsid w:val="00A768FF"/>
    <w:rsid w:val="00A76C5F"/>
    <w:rsid w:val="00A76CEF"/>
    <w:rsid w:val="00A76DD7"/>
    <w:rsid w:val="00A77612"/>
    <w:rsid w:val="00A776E0"/>
    <w:rsid w:val="00A77FF6"/>
    <w:rsid w:val="00A8019D"/>
    <w:rsid w:val="00A80878"/>
    <w:rsid w:val="00A81CEA"/>
    <w:rsid w:val="00A81E48"/>
    <w:rsid w:val="00A82C45"/>
    <w:rsid w:val="00A82DBD"/>
    <w:rsid w:val="00A844B1"/>
    <w:rsid w:val="00A84FE5"/>
    <w:rsid w:val="00A85ECF"/>
    <w:rsid w:val="00A860DF"/>
    <w:rsid w:val="00A868FC"/>
    <w:rsid w:val="00A86EEE"/>
    <w:rsid w:val="00A872A3"/>
    <w:rsid w:val="00A87B7A"/>
    <w:rsid w:val="00A9047B"/>
    <w:rsid w:val="00A90566"/>
    <w:rsid w:val="00A91337"/>
    <w:rsid w:val="00A91548"/>
    <w:rsid w:val="00A919C2"/>
    <w:rsid w:val="00A91E3D"/>
    <w:rsid w:val="00A9215C"/>
    <w:rsid w:val="00A921F8"/>
    <w:rsid w:val="00A9233C"/>
    <w:rsid w:val="00A927AA"/>
    <w:rsid w:val="00A92AE6"/>
    <w:rsid w:val="00A92DB7"/>
    <w:rsid w:val="00A9303C"/>
    <w:rsid w:val="00A9391A"/>
    <w:rsid w:val="00A93DAD"/>
    <w:rsid w:val="00A93DD4"/>
    <w:rsid w:val="00A94684"/>
    <w:rsid w:val="00A94D60"/>
    <w:rsid w:val="00A94ED0"/>
    <w:rsid w:val="00A95202"/>
    <w:rsid w:val="00A95BC2"/>
    <w:rsid w:val="00A95EA8"/>
    <w:rsid w:val="00A96067"/>
    <w:rsid w:val="00A9656E"/>
    <w:rsid w:val="00A96898"/>
    <w:rsid w:val="00A973A6"/>
    <w:rsid w:val="00A97D72"/>
    <w:rsid w:val="00A97EAF"/>
    <w:rsid w:val="00A97F33"/>
    <w:rsid w:val="00AA02C5"/>
    <w:rsid w:val="00AA07F2"/>
    <w:rsid w:val="00AA08C2"/>
    <w:rsid w:val="00AA0BB5"/>
    <w:rsid w:val="00AA0CB5"/>
    <w:rsid w:val="00AA129D"/>
    <w:rsid w:val="00AA13FE"/>
    <w:rsid w:val="00AA16F2"/>
    <w:rsid w:val="00AA17E4"/>
    <w:rsid w:val="00AA24FC"/>
    <w:rsid w:val="00AA28E2"/>
    <w:rsid w:val="00AA325E"/>
    <w:rsid w:val="00AA3789"/>
    <w:rsid w:val="00AA38FC"/>
    <w:rsid w:val="00AA3A3B"/>
    <w:rsid w:val="00AA4187"/>
    <w:rsid w:val="00AA4856"/>
    <w:rsid w:val="00AA4C0B"/>
    <w:rsid w:val="00AA5728"/>
    <w:rsid w:val="00AA5824"/>
    <w:rsid w:val="00AA5835"/>
    <w:rsid w:val="00AA5CBB"/>
    <w:rsid w:val="00AA5D2B"/>
    <w:rsid w:val="00AA5DE6"/>
    <w:rsid w:val="00AA606B"/>
    <w:rsid w:val="00AA6747"/>
    <w:rsid w:val="00AA78ED"/>
    <w:rsid w:val="00AA7970"/>
    <w:rsid w:val="00AA7F28"/>
    <w:rsid w:val="00AB0360"/>
    <w:rsid w:val="00AB044F"/>
    <w:rsid w:val="00AB093E"/>
    <w:rsid w:val="00AB0B59"/>
    <w:rsid w:val="00AB2771"/>
    <w:rsid w:val="00AB2CBA"/>
    <w:rsid w:val="00AB2E1F"/>
    <w:rsid w:val="00AB2FD9"/>
    <w:rsid w:val="00AB6C39"/>
    <w:rsid w:val="00AB73BD"/>
    <w:rsid w:val="00AB7E55"/>
    <w:rsid w:val="00AC0DB2"/>
    <w:rsid w:val="00AC0DF7"/>
    <w:rsid w:val="00AC0DFC"/>
    <w:rsid w:val="00AC0E5C"/>
    <w:rsid w:val="00AC11CA"/>
    <w:rsid w:val="00AC15D7"/>
    <w:rsid w:val="00AC22E5"/>
    <w:rsid w:val="00AC2393"/>
    <w:rsid w:val="00AC25EB"/>
    <w:rsid w:val="00AC2B57"/>
    <w:rsid w:val="00AC2F5C"/>
    <w:rsid w:val="00AC3142"/>
    <w:rsid w:val="00AC33AB"/>
    <w:rsid w:val="00AC35D3"/>
    <w:rsid w:val="00AC3976"/>
    <w:rsid w:val="00AC3BF1"/>
    <w:rsid w:val="00AC4A43"/>
    <w:rsid w:val="00AC4B76"/>
    <w:rsid w:val="00AC56EF"/>
    <w:rsid w:val="00AC5EE0"/>
    <w:rsid w:val="00AC6146"/>
    <w:rsid w:val="00AC6207"/>
    <w:rsid w:val="00AC6CB1"/>
    <w:rsid w:val="00AC6D76"/>
    <w:rsid w:val="00AC7524"/>
    <w:rsid w:val="00AC7899"/>
    <w:rsid w:val="00AC7D9A"/>
    <w:rsid w:val="00AC7E07"/>
    <w:rsid w:val="00AC7E46"/>
    <w:rsid w:val="00AC7E59"/>
    <w:rsid w:val="00AC7EAF"/>
    <w:rsid w:val="00AD05E3"/>
    <w:rsid w:val="00AD0F0E"/>
    <w:rsid w:val="00AD16CC"/>
    <w:rsid w:val="00AD19A5"/>
    <w:rsid w:val="00AD19D5"/>
    <w:rsid w:val="00AD1C2F"/>
    <w:rsid w:val="00AD1CF1"/>
    <w:rsid w:val="00AD201D"/>
    <w:rsid w:val="00AD256E"/>
    <w:rsid w:val="00AD2588"/>
    <w:rsid w:val="00AD2F10"/>
    <w:rsid w:val="00AD3308"/>
    <w:rsid w:val="00AD490E"/>
    <w:rsid w:val="00AD547B"/>
    <w:rsid w:val="00AD574F"/>
    <w:rsid w:val="00AD5861"/>
    <w:rsid w:val="00AD5DE6"/>
    <w:rsid w:val="00AD6722"/>
    <w:rsid w:val="00AD6B4D"/>
    <w:rsid w:val="00AD6C07"/>
    <w:rsid w:val="00AD6D29"/>
    <w:rsid w:val="00AD7D6D"/>
    <w:rsid w:val="00AE029F"/>
    <w:rsid w:val="00AE0376"/>
    <w:rsid w:val="00AE124E"/>
    <w:rsid w:val="00AE125C"/>
    <w:rsid w:val="00AE181A"/>
    <w:rsid w:val="00AE2512"/>
    <w:rsid w:val="00AE316E"/>
    <w:rsid w:val="00AE3492"/>
    <w:rsid w:val="00AE3F2F"/>
    <w:rsid w:val="00AE3FC4"/>
    <w:rsid w:val="00AE41FE"/>
    <w:rsid w:val="00AE456B"/>
    <w:rsid w:val="00AE4817"/>
    <w:rsid w:val="00AE5021"/>
    <w:rsid w:val="00AE503A"/>
    <w:rsid w:val="00AE5AA1"/>
    <w:rsid w:val="00AE600B"/>
    <w:rsid w:val="00AE663D"/>
    <w:rsid w:val="00AE6728"/>
    <w:rsid w:val="00AE70E3"/>
    <w:rsid w:val="00AE72BD"/>
    <w:rsid w:val="00AE7583"/>
    <w:rsid w:val="00AE761D"/>
    <w:rsid w:val="00AE7A7F"/>
    <w:rsid w:val="00AF0C74"/>
    <w:rsid w:val="00AF1A74"/>
    <w:rsid w:val="00AF25F9"/>
    <w:rsid w:val="00AF3A7E"/>
    <w:rsid w:val="00AF3DE0"/>
    <w:rsid w:val="00AF58A1"/>
    <w:rsid w:val="00AF61DE"/>
    <w:rsid w:val="00AF6CA8"/>
    <w:rsid w:val="00AF7A5C"/>
    <w:rsid w:val="00B01086"/>
    <w:rsid w:val="00B011AD"/>
    <w:rsid w:val="00B019A5"/>
    <w:rsid w:val="00B01E00"/>
    <w:rsid w:val="00B01E17"/>
    <w:rsid w:val="00B027C6"/>
    <w:rsid w:val="00B0291A"/>
    <w:rsid w:val="00B02ABC"/>
    <w:rsid w:val="00B034FF"/>
    <w:rsid w:val="00B03A9E"/>
    <w:rsid w:val="00B03DE2"/>
    <w:rsid w:val="00B04034"/>
    <w:rsid w:val="00B04A86"/>
    <w:rsid w:val="00B04E8B"/>
    <w:rsid w:val="00B050F9"/>
    <w:rsid w:val="00B060F6"/>
    <w:rsid w:val="00B06354"/>
    <w:rsid w:val="00B069C0"/>
    <w:rsid w:val="00B06EEC"/>
    <w:rsid w:val="00B07071"/>
    <w:rsid w:val="00B0723E"/>
    <w:rsid w:val="00B07980"/>
    <w:rsid w:val="00B10A71"/>
    <w:rsid w:val="00B11406"/>
    <w:rsid w:val="00B1158C"/>
    <w:rsid w:val="00B11E01"/>
    <w:rsid w:val="00B126CA"/>
    <w:rsid w:val="00B12D99"/>
    <w:rsid w:val="00B12E67"/>
    <w:rsid w:val="00B131A3"/>
    <w:rsid w:val="00B1353F"/>
    <w:rsid w:val="00B13A75"/>
    <w:rsid w:val="00B141B3"/>
    <w:rsid w:val="00B1482F"/>
    <w:rsid w:val="00B1498D"/>
    <w:rsid w:val="00B14D35"/>
    <w:rsid w:val="00B14EE6"/>
    <w:rsid w:val="00B16135"/>
    <w:rsid w:val="00B16160"/>
    <w:rsid w:val="00B16170"/>
    <w:rsid w:val="00B1649B"/>
    <w:rsid w:val="00B169D1"/>
    <w:rsid w:val="00B16BF8"/>
    <w:rsid w:val="00B176F7"/>
    <w:rsid w:val="00B218BB"/>
    <w:rsid w:val="00B2290F"/>
    <w:rsid w:val="00B2308E"/>
    <w:rsid w:val="00B2324D"/>
    <w:rsid w:val="00B233DB"/>
    <w:rsid w:val="00B23501"/>
    <w:rsid w:val="00B239E3"/>
    <w:rsid w:val="00B24B87"/>
    <w:rsid w:val="00B24C09"/>
    <w:rsid w:val="00B26A3A"/>
    <w:rsid w:val="00B26C32"/>
    <w:rsid w:val="00B272C0"/>
    <w:rsid w:val="00B2778C"/>
    <w:rsid w:val="00B27C42"/>
    <w:rsid w:val="00B301CF"/>
    <w:rsid w:val="00B301D6"/>
    <w:rsid w:val="00B3062D"/>
    <w:rsid w:val="00B31E62"/>
    <w:rsid w:val="00B328B0"/>
    <w:rsid w:val="00B3384B"/>
    <w:rsid w:val="00B33A6B"/>
    <w:rsid w:val="00B33E69"/>
    <w:rsid w:val="00B3469D"/>
    <w:rsid w:val="00B34CB0"/>
    <w:rsid w:val="00B35066"/>
    <w:rsid w:val="00B351B8"/>
    <w:rsid w:val="00B3731E"/>
    <w:rsid w:val="00B41C84"/>
    <w:rsid w:val="00B42739"/>
    <w:rsid w:val="00B43261"/>
    <w:rsid w:val="00B43402"/>
    <w:rsid w:val="00B438D4"/>
    <w:rsid w:val="00B456DC"/>
    <w:rsid w:val="00B45F4C"/>
    <w:rsid w:val="00B46087"/>
    <w:rsid w:val="00B465E9"/>
    <w:rsid w:val="00B46E40"/>
    <w:rsid w:val="00B472CA"/>
    <w:rsid w:val="00B47925"/>
    <w:rsid w:val="00B50D36"/>
    <w:rsid w:val="00B50D9A"/>
    <w:rsid w:val="00B5124E"/>
    <w:rsid w:val="00B5132A"/>
    <w:rsid w:val="00B52C71"/>
    <w:rsid w:val="00B52EEA"/>
    <w:rsid w:val="00B53469"/>
    <w:rsid w:val="00B5355A"/>
    <w:rsid w:val="00B5396C"/>
    <w:rsid w:val="00B53E22"/>
    <w:rsid w:val="00B540A6"/>
    <w:rsid w:val="00B54682"/>
    <w:rsid w:val="00B55054"/>
    <w:rsid w:val="00B5524F"/>
    <w:rsid w:val="00B55979"/>
    <w:rsid w:val="00B56256"/>
    <w:rsid w:val="00B5663A"/>
    <w:rsid w:val="00B56E80"/>
    <w:rsid w:val="00B5711B"/>
    <w:rsid w:val="00B575EF"/>
    <w:rsid w:val="00B5774C"/>
    <w:rsid w:val="00B603CB"/>
    <w:rsid w:val="00B60708"/>
    <w:rsid w:val="00B60E5B"/>
    <w:rsid w:val="00B639CD"/>
    <w:rsid w:val="00B64A5A"/>
    <w:rsid w:val="00B656C3"/>
    <w:rsid w:val="00B661A5"/>
    <w:rsid w:val="00B664CD"/>
    <w:rsid w:val="00B66778"/>
    <w:rsid w:val="00B66A59"/>
    <w:rsid w:val="00B66C9E"/>
    <w:rsid w:val="00B677BA"/>
    <w:rsid w:val="00B67ADF"/>
    <w:rsid w:val="00B67DA9"/>
    <w:rsid w:val="00B70928"/>
    <w:rsid w:val="00B70B2E"/>
    <w:rsid w:val="00B71661"/>
    <w:rsid w:val="00B7250C"/>
    <w:rsid w:val="00B725F6"/>
    <w:rsid w:val="00B72EF5"/>
    <w:rsid w:val="00B72FC2"/>
    <w:rsid w:val="00B733DE"/>
    <w:rsid w:val="00B73DC8"/>
    <w:rsid w:val="00B75533"/>
    <w:rsid w:val="00B75AF9"/>
    <w:rsid w:val="00B76382"/>
    <w:rsid w:val="00B765BF"/>
    <w:rsid w:val="00B76A67"/>
    <w:rsid w:val="00B77E3C"/>
    <w:rsid w:val="00B77ED2"/>
    <w:rsid w:val="00B80AA3"/>
    <w:rsid w:val="00B80D5C"/>
    <w:rsid w:val="00B814F7"/>
    <w:rsid w:val="00B81EF4"/>
    <w:rsid w:val="00B82057"/>
    <w:rsid w:val="00B82426"/>
    <w:rsid w:val="00B82497"/>
    <w:rsid w:val="00B825DC"/>
    <w:rsid w:val="00B82871"/>
    <w:rsid w:val="00B82E03"/>
    <w:rsid w:val="00B833B9"/>
    <w:rsid w:val="00B83703"/>
    <w:rsid w:val="00B83747"/>
    <w:rsid w:val="00B837FD"/>
    <w:rsid w:val="00B8456D"/>
    <w:rsid w:val="00B859F7"/>
    <w:rsid w:val="00B85A93"/>
    <w:rsid w:val="00B85B04"/>
    <w:rsid w:val="00B86065"/>
    <w:rsid w:val="00B86A24"/>
    <w:rsid w:val="00B87176"/>
    <w:rsid w:val="00B87423"/>
    <w:rsid w:val="00B87AD5"/>
    <w:rsid w:val="00B87F51"/>
    <w:rsid w:val="00B90025"/>
    <w:rsid w:val="00B90A32"/>
    <w:rsid w:val="00B93C17"/>
    <w:rsid w:val="00B93F71"/>
    <w:rsid w:val="00B943F7"/>
    <w:rsid w:val="00B94766"/>
    <w:rsid w:val="00B95174"/>
    <w:rsid w:val="00B95629"/>
    <w:rsid w:val="00B95DA1"/>
    <w:rsid w:val="00B97412"/>
    <w:rsid w:val="00B976DE"/>
    <w:rsid w:val="00BA0E83"/>
    <w:rsid w:val="00BA146D"/>
    <w:rsid w:val="00BA155D"/>
    <w:rsid w:val="00BA15EF"/>
    <w:rsid w:val="00BA1707"/>
    <w:rsid w:val="00BA17BD"/>
    <w:rsid w:val="00BA2281"/>
    <w:rsid w:val="00BA2700"/>
    <w:rsid w:val="00BA2911"/>
    <w:rsid w:val="00BA38AE"/>
    <w:rsid w:val="00BA3B77"/>
    <w:rsid w:val="00BA3E01"/>
    <w:rsid w:val="00BA44A4"/>
    <w:rsid w:val="00BA4D7B"/>
    <w:rsid w:val="00BA53F9"/>
    <w:rsid w:val="00BA56E5"/>
    <w:rsid w:val="00BA5A29"/>
    <w:rsid w:val="00BA5C7B"/>
    <w:rsid w:val="00BA614C"/>
    <w:rsid w:val="00BA6CEF"/>
    <w:rsid w:val="00BA7B69"/>
    <w:rsid w:val="00BB0369"/>
    <w:rsid w:val="00BB0FBA"/>
    <w:rsid w:val="00BB0FD2"/>
    <w:rsid w:val="00BB13B8"/>
    <w:rsid w:val="00BB1B92"/>
    <w:rsid w:val="00BB1E40"/>
    <w:rsid w:val="00BB1F33"/>
    <w:rsid w:val="00BB24D2"/>
    <w:rsid w:val="00BB26DB"/>
    <w:rsid w:val="00BB2E3D"/>
    <w:rsid w:val="00BB3408"/>
    <w:rsid w:val="00BB37C0"/>
    <w:rsid w:val="00BB38BA"/>
    <w:rsid w:val="00BB3991"/>
    <w:rsid w:val="00BB3E56"/>
    <w:rsid w:val="00BB4047"/>
    <w:rsid w:val="00BB4679"/>
    <w:rsid w:val="00BB46B6"/>
    <w:rsid w:val="00BB473E"/>
    <w:rsid w:val="00BB47D0"/>
    <w:rsid w:val="00BB52DB"/>
    <w:rsid w:val="00BB55E1"/>
    <w:rsid w:val="00BB5B4A"/>
    <w:rsid w:val="00BB5BBD"/>
    <w:rsid w:val="00BB5C83"/>
    <w:rsid w:val="00BB5C9B"/>
    <w:rsid w:val="00BB65A1"/>
    <w:rsid w:val="00BB66CD"/>
    <w:rsid w:val="00BB6E4C"/>
    <w:rsid w:val="00BB75FB"/>
    <w:rsid w:val="00BB7669"/>
    <w:rsid w:val="00BB7A35"/>
    <w:rsid w:val="00BB7F1E"/>
    <w:rsid w:val="00BB7FFE"/>
    <w:rsid w:val="00BC00B9"/>
    <w:rsid w:val="00BC083F"/>
    <w:rsid w:val="00BC0AAC"/>
    <w:rsid w:val="00BC0C9E"/>
    <w:rsid w:val="00BC17E7"/>
    <w:rsid w:val="00BC25CB"/>
    <w:rsid w:val="00BC28AB"/>
    <w:rsid w:val="00BC37D5"/>
    <w:rsid w:val="00BC53A3"/>
    <w:rsid w:val="00BC5407"/>
    <w:rsid w:val="00BC54E2"/>
    <w:rsid w:val="00BC5578"/>
    <w:rsid w:val="00BC5680"/>
    <w:rsid w:val="00BC5711"/>
    <w:rsid w:val="00BC58F4"/>
    <w:rsid w:val="00BC6251"/>
    <w:rsid w:val="00BC6276"/>
    <w:rsid w:val="00BC6503"/>
    <w:rsid w:val="00BC785A"/>
    <w:rsid w:val="00BC7A93"/>
    <w:rsid w:val="00BC7EEA"/>
    <w:rsid w:val="00BD001A"/>
    <w:rsid w:val="00BD02D2"/>
    <w:rsid w:val="00BD0640"/>
    <w:rsid w:val="00BD0889"/>
    <w:rsid w:val="00BD0955"/>
    <w:rsid w:val="00BD0C54"/>
    <w:rsid w:val="00BD12DC"/>
    <w:rsid w:val="00BD17ED"/>
    <w:rsid w:val="00BD18E8"/>
    <w:rsid w:val="00BD1D61"/>
    <w:rsid w:val="00BD22D6"/>
    <w:rsid w:val="00BD23CA"/>
    <w:rsid w:val="00BD2A11"/>
    <w:rsid w:val="00BD3BCB"/>
    <w:rsid w:val="00BD4E6F"/>
    <w:rsid w:val="00BD50D1"/>
    <w:rsid w:val="00BD614A"/>
    <w:rsid w:val="00BD669A"/>
    <w:rsid w:val="00BD71AB"/>
    <w:rsid w:val="00BD7384"/>
    <w:rsid w:val="00BE11EE"/>
    <w:rsid w:val="00BE12AE"/>
    <w:rsid w:val="00BE13D1"/>
    <w:rsid w:val="00BE1D9F"/>
    <w:rsid w:val="00BE1E84"/>
    <w:rsid w:val="00BE34C3"/>
    <w:rsid w:val="00BE3ACF"/>
    <w:rsid w:val="00BE3B1E"/>
    <w:rsid w:val="00BE3B79"/>
    <w:rsid w:val="00BE4694"/>
    <w:rsid w:val="00BE4DD9"/>
    <w:rsid w:val="00BE4EEA"/>
    <w:rsid w:val="00BE59E6"/>
    <w:rsid w:val="00BE5B02"/>
    <w:rsid w:val="00BE5CC5"/>
    <w:rsid w:val="00BE5D66"/>
    <w:rsid w:val="00BE5F52"/>
    <w:rsid w:val="00BE6024"/>
    <w:rsid w:val="00BE6873"/>
    <w:rsid w:val="00BE6CC2"/>
    <w:rsid w:val="00BE6D75"/>
    <w:rsid w:val="00BE7975"/>
    <w:rsid w:val="00BE7EBE"/>
    <w:rsid w:val="00BF0C79"/>
    <w:rsid w:val="00BF0E3B"/>
    <w:rsid w:val="00BF0F1A"/>
    <w:rsid w:val="00BF1018"/>
    <w:rsid w:val="00BF107C"/>
    <w:rsid w:val="00BF1138"/>
    <w:rsid w:val="00BF16C5"/>
    <w:rsid w:val="00BF1DDD"/>
    <w:rsid w:val="00BF2B88"/>
    <w:rsid w:val="00BF3721"/>
    <w:rsid w:val="00BF3F84"/>
    <w:rsid w:val="00BF43E2"/>
    <w:rsid w:val="00BF4666"/>
    <w:rsid w:val="00BF49CC"/>
    <w:rsid w:val="00BF4A9A"/>
    <w:rsid w:val="00BF4DE0"/>
    <w:rsid w:val="00BF4DEC"/>
    <w:rsid w:val="00BF4F65"/>
    <w:rsid w:val="00BF60DB"/>
    <w:rsid w:val="00BF681D"/>
    <w:rsid w:val="00BF797B"/>
    <w:rsid w:val="00BF79FC"/>
    <w:rsid w:val="00BF7DF2"/>
    <w:rsid w:val="00BF7FF7"/>
    <w:rsid w:val="00C00892"/>
    <w:rsid w:val="00C01580"/>
    <w:rsid w:val="00C02210"/>
    <w:rsid w:val="00C02373"/>
    <w:rsid w:val="00C025B4"/>
    <w:rsid w:val="00C032FC"/>
    <w:rsid w:val="00C03BAF"/>
    <w:rsid w:val="00C03BCD"/>
    <w:rsid w:val="00C0438F"/>
    <w:rsid w:val="00C04540"/>
    <w:rsid w:val="00C0456A"/>
    <w:rsid w:val="00C05145"/>
    <w:rsid w:val="00C05446"/>
    <w:rsid w:val="00C0565C"/>
    <w:rsid w:val="00C05ECC"/>
    <w:rsid w:val="00C064FA"/>
    <w:rsid w:val="00C068F1"/>
    <w:rsid w:val="00C06CBC"/>
    <w:rsid w:val="00C0732E"/>
    <w:rsid w:val="00C075D4"/>
    <w:rsid w:val="00C07AAA"/>
    <w:rsid w:val="00C07CD4"/>
    <w:rsid w:val="00C10DC7"/>
    <w:rsid w:val="00C11603"/>
    <w:rsid w:val="00C126CB"/>
    <w:rsid w:val="00C12874"/>
    <w:rsid w:val="00C133E0"/>
    <w:rsid w:val="00C137EC"/>
    <w:rsid w:val="00C13C8A"/>
    <w:rsid w:val="00C143F6"/>
    <w:rsid w:val="00C1503D"/>
    <w:rsid w:val="00C15D5F"/>
    <w:rsid w:val="00C15E0B"/>
    <w:rsid w:val="00C15FFC"/>
    <w:rsid w:val="00C1643B"/>
    <w:rsid w:val="00C167C1"/>
    <w:rsid w:val="00C17156"/>
    <w:rsid w:val="00C17CC4"/>
    <w:rsid w:val="00C201A7"/>
    <w:rsid w:val="00C201F6"/>
    <w:rsid w:val="00C2022D"/>
    <w:rsid w:val="00C217F2"/>
    <w:rsid w:val="00C21CAB"/>
    <w:rsid w:val="00C22262"/>
    <w:rsid w:val="00C234E5"/>
    <w:rsid w:val="00C238BC"/>
    <w:rsid w:val="00C23FF7"/>
    <w:rsid w:val="00C2552A"/>
    <w:rsid w:val="00C26FA3"/>
    <w:rsid w:val="00C271E3"/>
    <w:rsid w:val="00C275D0"/>
    <w:rsid w:val="00C30BB5"/>
    <w:rsid w:val="00C30E5C"/>
    <w:rsid w:val="00C32333"/>
    <w:rsid w:val="00C3283F"/>
    <w:rsid w:val="00C3291B"/>
    <w:rsid w:val="00C32E00"/>
    <w:rsid w:val="00C33283"/>
    <w:rsid w:val="00C33CFE"/>
    <w:rsid w:val="00C342E9"/>
    <w:rsid w:val="00C347B9"/>
    <w:rsid w:val="00C35629"/>
    <w:rsid w:val="00C35AB6"/>
    <w:rsid w:val="00C35DB3"/>
    <w:rsid w:val="00C35EB8"/>
    <w:rsid w:val="00C361C3"/>
    <w:rsid w:val="00C3673E"/>
    <w:rsid w:val="00C367C8"/>
    <w:rsid w:val="00C36CC2"/>
    <w:rsid w:val="00C36D9E"/>
    <w:rsid w:val="00C37084"/>
    <w:rsid w:val="00C37389"/>
    <w:rsid w:val="00C40445"/>
    <w:rsid w:val="00C4071D"/>
    <w:rsid w:val="00C413D1"/>
    <w:rsid w:val="00C41BE1"/>
    <w:rsid w:val="00C42C14"/>
    <w:rsid w:val="00C434BD"/>
    <w:rsid w:val="00C43910"/>
    <w:rsid w:val="00C43CE7"/>
    <w:rsid w:val="00C4437A"/>
    <w:rsid w:val="00C44B62"/>
    <w:rsid w:val="00C452BE"/>
    <w:rsid w:val="00C4558B"/>
    <w:rsid w:val="00C455E4"/>
    <w:rsid w:val="00C458B7"/>
    <w:rsid w:val="00C45B18"/>
    <w:rsid w:val="00C45CAF"/>
    <w:rsid w:val="00C46471"/>
    <w:rsid w:val="00C46727"/>
    <w:rsid w:val="00C46BED"/>
    <w:rsid w:val="00C47867"/>
    <w:rsid w:val="00C478EB"/>
    <w:rsid w:val="00C478F4"/>
    <w:rsid w:val="00C47ECC"/>
    <w:rsid w:val="00C50100"/>
    <w:rsid w:val="00C50238"/>
    <w:rsid w:val="00C5045A"/>
    <w:rsid w:val="00C50B6E"/>
    <w:rsid w:val="00C50B91"/>
    <w:rsid w:val="00C50C2E"/>
    <w:rsid w:val="00C51BC0"/>
    <w:rsid w:val="00C5248C"/>
    <w:rsid w:val="00C5344A"/>
    <w:rsid w:val="00C5344D"/>
    <w:rsid w:val="00C534C5"/>
    <w:rsid w:val="00C5371A"/>
    <w:rsid w:val="00C537C8"/>
    <w:rsid w:val="00C539F5"/>
    <w:rsid w:val="00C54176"/>
    <w:rsid w:val="00C54D04"/>
    <w:rsid w:val="00C55267"/>
    <w:rsid w:val="00C55282"/>
    <w:rsid w:val="00C5562C"/>
    <w:rsid w:val="00C56055"/>
    <w:rsid w:val="00C56A07"/>
    <w:rsid w:val="00C56B1D"/>
    <w:rsid w:val="00C56BC7"/>
    <w:rsid w:val="00C56C0B"/>
    <w:rsid w:val="00C56FF6"/>
    <w:rsid w:val="00C57849"/>
    <w:rsid w:val="00C60734"/>
    <w:rsid w:val="00C60C15"/>
    <w:rsid w:val="00C60C26"/>
    <w:rsid w:val="00C61423"/>
    <w:rsid w:val="00C6176A"/>
    <w:rsid w:val="00C61CE4"/>
    <w:rsid w:val="00C61E11"/>
    <w:rsid w:val="00C61E3B"/>
    <w:rsid w:val="00C62AA4"/>
    <w:rsid w:val="00C6307F"/>
    <w:rsid w:val="00C63AD6"/>
    <w:rsid w:val="00C64800"/>
    <w:rsid w:val="00C64AE0"/>
    <w:rsid w:val="00C651E1"/>
    <w:rsid w:val="00C653AD"/>
    <w:rsid w:val="00C657FF"/>
    <w:rsid w:val="00C65900"/>
    <w:rsid w:val="00C66159"/>
    <w:rsid w:val="00C6663B"/>
    <w:rsid w:val="00C66D69"/>
    <w:rsid w:val="00C672E7"/>
    <w:rsid w:val="00C675B4"/>
    <w:rsid w:val="00C70798"/>
    <w:rsid w:val="00C70AFD"/>
    <w:rsid w:val="00C70C37"/>
    <w:rsid w:val="00C7169B"/>
    <w:rsid w:val="00C720E3"/>
    <w:rsid w:val="00C72959"/>
    <w:rsid w:val="00C7372F"/>
    <w:rsid w:val="00C739F1"/>
    <w:rsid w:val="00C73DD7"/>
    <w:rsid w:val="00C74492"/>
    <w:rsid w:val="00C749D9"/>
    <w:rsid w:val="00C74ED7"/>
    <w:rsid w:val="00C75969"/>
    <w:rsid w:val="00C75C33"/>
    <w:rsid w:val="00C76189"/>
    <w:rsid w:val="00C7676C"/>
    <w:rsid w:val="00C76EB9"/>
    <w:rsid w:val="00C7738F"/>
    <w:rsid w:val="00C7755A"/>
    <w:rsid w:val="00C77AD3"/>
    <w:rsid w:val="00C77BF1"/>
    <w:rsid w:val="00C77EF5"/>
    <w:rsid w:val="00C80392"/>
    <w:rsid w:val="00C80900"/>
    <w:rsid w:val="00C80C0B"/>
    <w:rsid w:val="00C80E25"/>
    <w:rsid w:val="00C813F8"/>
    <w:rsid w:val="00C8184F"/>
    <w:rsid w:val="00C820DD"/>
    <w:rsid w:val="00C82CB4"/>
    <w:rsid w:val="00C832D7"/>
    <w:rsid w:val="00C83406"/>
    <w:rsid w:val="00C83F3F"/>
    <w:rsid w:val="00C840C2"/>
    <w:rsid w:val="00C842DE"/>
    <w:rsid w:val="00C8451F"/>
    <w:rsid w:val="00C849C2"/>
    <w:rsid w:val="00C84C76"/>
    <w:rsid w:val="00C853F7"/>
    <w:rsid w:val="00C8545C"/>
    <w:rsid w:val="00C85BF5"/>
    <w:rsid w:val="00C86ACE"/>
    <w:rsid w:val="00C86AF0"/>
    <w:rsid w:val="00C86AFB"/>
    <w:rsid w:val="00C86D84"/>
    <w:rsid w:val="00C86F10"/>
    <w:rsid w:val="00C86F3F"/>
    <w:rsid w:val="00C870AA"/>
    <w:rsid w:val="00C8765D"/>
    <w:rsid w:val="00C87E5F"/>
    <w:rsid w:val="00C900BE"/>
    <w:rsid w:val="00C90508"/>
    <w:rsid w:val="00C90665"/>
    <w:rsid w:val="00C9066C"/>
    <w:rsid w:val="00C906EF"/>
    <w:rsid w:val="00C90901"/>
    <w:rsid w:val="00C9130A"/>
    <w:rsid w:val="00C91D6D"/>
    <w:rsid w:val="00C926A8"/>
    <w:rsid w:val="00C928AC"/>
    <w:rsid w:val="00C93495"/>
    <w:rsid w:val="00C93637"/>
    <w:rsid w:val="00C9407D"/>
    <w:rsid w:val="00C940B9"/>
    <w:rsid w:val="00C94921"/>
    <w:rsid w:val="00C94CE8"/>
    <w:rsid w:val="00C94DD8"/>
    <w:rsid w:val="00C95406"/>
    <w:rsid w:val="00C95A02"/>
    <w:rsid w:val="00C95F96"/>
    <w:rsid w:val="00C97FCF"/>
    <w:rsid w:val="00CA0008"/>
    <w:rsid w:val="00CA047C"/>
    <w:rsid w:val="00CA0710"/>
    <w:rsid w:val="00CA135B"/>
    <w:rsid w:val="00CA1E25"/>
    <w:rsid w:val="00CA21C5"/>
    <w:rsid w:val="00CA2B87"/>
    <w:rsid w:val="00CA2C67"/>
    <w:rsid w:val="00CA3D9F"/>
    <w:rsid w:val="00CA3DB5"/>
    <w:rsid w:val="00CA3E79"/>
    <w:rsid w:val="00CA3F40"/>
    <w:rsid w:val="00CA4609"/>
    <w:rsid w:val="00CA4752"/>
    <w:rsid w:val="00CA5919"/>
    <w:rsid w:val="00CA62BF"/>
    <w:rsid w:val="00CA66FB"/>
    <w:rsid w:val="00CA674C"/>
    <w:rsid w:val="00CA6E84"/>
    <w:rsid w:val="00CA7EA3"/>
    <w:rsid w:val="00CB0023"/>
    <w:rsid w:val="00CB00EE"/>
    <w:rsid w:val="00CB0A76"/>
    <w:rsid w:val="00CB0C01"/>
    <w:rsid w:val="00CB0E39"/>
    <w:rsid w:val="00CB0F1B"/>
    <w:rsid w:val="00CB1130"/>
    <w:rsid w:val="00CB2310"/>
    <w:rsid w:val="00CB3500"/>
    <w:rsid w:val="00CB385B"/>
    <w:rsid w:val="00CB3E34"/>
    <w:rsid w:val="00CB3E51"/>
    <w:rsid w:val="00CB4369"/>
    <w:rsid w:val="00CB445B"/>
    <w:rsid w:val="00CB5721"/>
    <w:rsid w:val="00CB59B0"/>
    <w:rsid w:val="00CB5CBE"/>
    <w:rsid w:val="00CB61D4"/>
    <w:rsid w:val="00CB712D"/>
    <w:rsid w:val="00CB7406"/>
    <w:rsid w:val="00CB7BED"/>
    <w:rsid w:val="00CB7E9D"/>
    <w:rsid w:val="00CC0392"/>
    <w:rsid w:val="00CC050C"/>
    <w:rsid w:val="00CC0EC7"/>
    <w:rsid w:val="00CC10C0"/>
    <w:rsid w:val="00CC1A1C"/>
    <w:rsid w:val="00CC1E98"/>
    <w:rsid w:val="00CC26A7"/>
    <w:rsid w:val="00CC2884"/>
    <w:rsid w:val="00CC2CBA"/>
    <w:rsid w:val="00CC3118"/>
    <w:rsid w:val="00CC31CF"/>
    <w:rsid w:val="00CC32B7"/>
    <w:rsid w:val="00CC3435"/>
    <w:rsid w:val="00CC3A66"/>
    <w:rsid w:val="00CC3E36"/>
    <w:rsid w:val="00CC43AA"/>
    <w:rsid w:val="00CC441E"/>
    <w:rsid w:val="00CC44DD"/>
    <w:rsid w:val="00CC44DE"/>
    <w:rsid w:val="00CC4570"/>
    <w:rsid w:val="00CC465A"/>
    <w:rsid w:val="00CC4B85"/>
    <w:rsid w:val="00CC4E9D"/>
    <w:rsid w:val="00CC4EBA"/>
    <w:rsid w:val="00CC57B1"/>
    <w:rsid w:val="00CC69AD"/>
    <w:rsid w:val="00CC6C20"/>
    <w:rsid w:val="00CC71B7"/>
    <w:rsid w:val="00CC7944"/>
    <w:rsid w:val="00CD1567"/>
    <w:rsid w:val="00CD225D"/>
    <w:rsid w:val="00CD24FC"/>
    <w:rsid w:val="00CD2992"/>
    <w:rsid w:val="00CD2C2C"/>
    <w:rsid w:val="00CD2E75"/>
    <w:rsid w:val="00CD3B2C"/>
    <w:rsid w:val="00CD3CBA"/>
    <w:rsid w:val="00CD45E5"/>
    <w:rsid w:val="00CD4A89"/>
    <w:rsid w:val="00CD4E00"/>
    <w:rsid w:val="00CD6504"/>
    <w:rsid w:val="00CD66A7"/>
    <w:rsid w:val="00CD77D9"/>
    <w:rsid w:val="00CD7961"/>
    <w:rsid w:val="00CE0355"/>
    <w:rsid w:val="00CE0EED"/>
    <w:rsid w:val="00CE12F1"/>
    <w:rsid w:val="00CE15F7"/>
    <w:rsid w:val="00CE21EF"/>
    <w:rsid w:val="00CE306C"/>
    <w:rsid w:val="00CE353F"/>
    <w:rsid w:val="00CE3B6B"/>
    <w:rsid w:val="00CE3C6A"/>
    <w:rsid w:val="00CE462C"/>
    <w:rsid w:val="00CE4A0F"/>
    <w:rsid w:val="00CE4AB0"/>
    <w:rsid w:val="00CE4D72"/>
    <w:rsid w:val="00CE55EB"/>
    <w:rsid w:val="00CE5FA8"/>
    <w:rsid w:val="00CE64CF"/>
    <w:rsid w:val="00CE695C"/>
    <w:rsid w:val="00CE6E30"/>
    <w:rsid w:val="00CE73B4"/>
    <w:rsid w:val="00CE7CA5"/>
    <w:rsid w:val="00CF00AD"/>
    <w:rsid w:val="00CF0F92"/>
    <w:rsid w:val="00CF15BB"/>
    <w:rsid w:val="00CF184F"/>
    <w:rsid w:val="00CF191C"/>
    <w:rsid w:val="00CF1AFB"/>
    <w:rsid w:val="00CF1C40"/>
    <w:rsid w:val="00CF1D73"/>
    <w:rsid w:val="00CF20CB"/>
    <w:rsid w:val="00CF2197"/>
    <w:rsid w:val="00CF27FC"/>
    <w:rsid w:val="00CF2C4D"/>
    <w:rsid w:val="00CF2E99"/>
    <w:rsid w:val="00CF39D8"/>
    <w:rsid w:val="00CF3A1D"/>
    <w:rsid w:val="00CF3B2F"/>
    <w:rsid w:val="00CF3E76"/>
    <w:rsid w:val="00CF41FB"/>
    <w:rsid w:val="00CF477F"/>
    <w:rsid w:val="00CF4B83"/>
    <w:rsid w:val="00CF54C4"/>
    <w:rsid w:val="00CF58AF"/>
    <w:rsid w:val="00CF6077"/>
    <w:rsid w:val="00CF62E2"/>
    <w:rsid w:val="00CF62F6"/>
    <w:rsid w:val="00CF6740"/>
    <w:rsid w:val="00CF6E35"/>
    <w:rsid w:val="00CF7112"/>
    <w:rsid w:val="00CF7252"/>
    <w:rsid w:val="00CF729F"/>
    <w:rsid w:val="00CF7EB1"/>
    <w:rsid w:val="00CF7FD8"/>
    <w:rsid w:val="00D00695"/>
    <w:rsid w:val="00D01B3F"/>
    <w:rsid w:val="00D01BFF"/>
    <w:rsid w:val="00D028D7"/>
    <w:rsid w:val="00D03AA3"/>
    <w:rsid w:val="00D03DA3"/>
    <w:rsid w:val="00D03FFA"/>
    <w:rsid w:val="00D042FB"/>
    <w:rsid w:val="00D04468"/>
    <w:rsid w:val="00D046AE"/>
    <w:rsid w:val="00D04A76"/>
    <w:rsid w:val="00D04CF2"/>
    <w:rsid w:val="00D04E7B"/>
    <w:rsid w:val="00D05550"/>
    <w:rsid w:val="00D05F6F"/>
    <w:rsid w:val="00D068BB"/>
    <w:rsid w:val="00D07014"/>
    <w:rsid w:val="00D07065"/>
    <w:rsid w:val="00D07483"/>
    <w:rsid w:val="00D079FC"/>
    <w:rsid w:val="00D1075B"/>
    <w:rsid w:val="00D10866"/>
    <w:rsid w:val="00D10EB0"/>
    <w:rsid w:val="00D10FD3"/>
    <w:rsid w:val="00D114B3"/>
    <w:rsid w:val="00D118F3"/>
    <w:rsid w:val="00D11CB3"/>
    <w:rsid w:val="00D123D6"/>
    <w:rsid w:val="00D12462"/>
    <w:rsid w:val="00D1286D"/>
    <w:rsid w:val="00D129CB"/>
    <w:rsid w:val="00D12F5E"/>
    <w:rsid w:val="00D13DB1"/>
    <w:rsid w:val="00D13E64"/>
    <w:rsid w:val="00D14F12"/>
    <w:rsid w:val="00D15644"/>
    <w:rsid w:val="00D156C5"/>
    <w:rsid w:val="00D166E7"/>
    <w:rsid w:val="00D16B03"/>
    <w:rsid w:val="00D16BAC"/>
    <w:rsid w:val="00D20153"/>
    <w:rsid w:val="00D20297"/>
    <w:rsid w:val="00D20470"/>
    <w:rsid w:val="00D204B0"/>
    <w:rsid w:val="00D20917"/>
    <w:rsid w:val="00D21589"/>
    <w:rsid w:val="00D21941"/>
    <w:rsid w:val="00D219AF"/>
    <w:rsid w:val="00D219B5"/>
    <w:rsid w:val="00D21B02"/>
    <w:rsid w:val="00D21B58"/>
    <w:rsid w:val="00D21BDC"/>
    <w:rsid w:val="00D21E83"/>
    <w:rsid w:val="00D227D4"/>
    <w:rsid w:val="00D22A9C"/>
    <w:rsid w:val="00D23B76"/>
    <w:rsid w:val="00D246C4"/>
    <w:rsid w:val="00D25408"/>
    <w:rsid w:val="00D256DA"/>
    <w:rsid w:val="00D2658B"/>
    <w:rsid w:val="00D27F34"/>
    <w:rsid w:val="00D302E5"/>
    <w:rsid w:val="00D30468"/>
    <w:rsid w:val="00D304EE"/>
    <w:rsid w:val="00D30E9E"/>
    <w:rsid w:val="00D31DDB"/>
    <w:rsid w:val="00D327B2"/>
    <w:rsid w:val="00D3296C"/>
    <w:rsid w:val="00D32D30"/>
    <w:rsid w:val="00D3353A"/>
    <w:rsid w:val="00D3375F"/>
    <w:rsid w:val="00D3386B"/>
    <w:rsid w:val="00D33C96"/>
    <w:rsid w:val="00D3443D"/>
    <w:rsid w:val="00D34DB2"/>
    <w:rsid w:val="00D35488"/>
    <w:rsid w:val="00D3585B"/>
    <w:rsid w:val="00D362AE"/>
    <w:rsid w:val="00D4068F"/>
    <w:rsid w:val="00D4105A"/>
    <w:rsid w:val="00D412C1"/>
    <w:rsid w:val="00D41AF8"/>
    <w:rsid w:val="00D41C6A"/>
    <w:rsid w:val="00D41F66"/>
    <w:rsid w:val="00D42C83"/>
    <w:rsid w:val="00D434CF"/>
    <w:rsid w:val="00D43798"/>
    <w:rsid w:val="00D43F94"/>
    <w:rsid w:val="00D446AA"/>
    <w:rsid w:val="00D451C4"/>
    <w:rsid w:val="00D453D0"/>
    <w:rsid w:val="00D45658"/>
    <w:rsid w:val="00D457F0"/>
    <w:rsid w:val="00D4610E"/>
    <w:rsid w:val="00D46168"/>
    <w:rsid w:val="00D46626"/>
    <w:rsid w:val="00D46A2B"/>
    <w:rsid w:val="00D475C9"/>
    <w:rsid w:val="00D4771C"/>
    <w:rsid w:val="00D47971"/>
    <w:rsid w:val="00D47E95"/>
    <w:rsid w:val="00D5042D"/>
    <w:rsid w:val="00D50502"/>
    <w:rsid w:val="00D505B1"/>
    <w:rsid w:val="00D50AF4"/>
    <w:rsid w:val="00D50CFF"/>
    <w:rsid w:val="00D5147B"/>
    <w:rsid w:val="00D514E7"/>
    <w:rsid w:val="00D51639"/>
    <w:rsid w:val="00D51F12"/>
    <w:rsid w:val="00D5295D"/>
    <w:rsid w:val="00D52C5D"/>
    <w:rsid w:val="00D533D0"/>
    <w:rsid w:val="00D53517"/>
    <w:rsid w:val="00D53EC6"/>
    <w:rsid w:val="00D53F9D"/>
    <w:rsid w:val="00D54979"/>
    <w:rsid w:val="00D54ECF"/>
    <w:rsid w:val="00D5583E"/>
    <w:rsid w:val="00D562D5"/>
    <w:rsid w:val="00D569CF"/>
    <w:rsid w:val="00D56C47"/>
    <w:rsid w:val="00D576E7"/>
    <w:rsid w:val="00D578B5"/>
    <w:rsid w:val="00D605ED"/>
    <w:rsid w:val="00D60783"/>
    <w:rsid w:val="00D60AD4"/>
    <w:rsid w:val="00D60E98"/>
    <w:rsid w:val="00D617F4"/>
    <w:rsid w:val="00D61AA4"/>
    <w:rsid w:val="00D61CB3"/>
    <w:rsid w:val="00D61EB7"/>
    <w:rsid w:val="00D61F47"/>
    <w:rsid w:val="00D62525"/>
    <w:rsid w:val="00D636E0"/>
    <w:rsid w:val="00D6476F"/>
    <w:rsid w:val="00D66386"/>
    <w:rsid w:val="00D66754"/>
    <w:rsid w:val="00D67CB0"/>
    <w:rsid w:val="00D707B5"/>
    <w:rsid w:val="00D709AE"/>
    <w:rsid w:val="00D70E67"/>
    <w:rsid w:val="00D7171B"/>
    <w:rsid w:val="00D71863"/>
    <w:rsid w:val="00D72554"/>
    <w:rsid w:val="00D727BF"/>
    <w:rsid w:val="00D72D3A"/>
    <w:rsid w:val="00D73C9D"/>
    <w:rsid w:val="00D73E36"/>
    <w:rsid w:val="00D73E9B"/>
    <w:rsid w:val="00D74326"/>
    <w:rsid w:val="00D74401"/>
    <w:rsid w:val="00D748D6"/>
    <w:rsid w:val="00D74D58"/>
    <w:rsid w:val="00D74D81"/>
    <w:rsid w:val="00D74E2F"/>
    <w:rsid w:val="00D754E7"/>
    <w:rsid w:val="00D75BD0"/>
    <w:rsid w:val="00D75C67"/>
    <w:rsid w:val="00D76679"/>
    <w:rsid w:val="00D76F88"/>
    <w:rsid w:val="00D77060"/>
    <w:rsid w:val="00D77AF6"/>
    <w:rsid w:val="00D80F0C"/>
    <w:rsid w:val="00D81FBF"/>
    <w:rsid w:val="00D82432"/>
    <w:rsid w:val="00D83067"/>
    <w:rsid w:val="00D836B2"/>
    <w:rsid w:val="00D85225"/>
    <w:rsid w:val="00D85827"/>
    <w:rsid w:val="00D85879"/>
    <w:rsid w:val="00D858FF"/>
    <w:rsid w:val="00D85A27"/>
    <w:rsid w:val="00D86B47"/>
    <w:rsid w:val="00D8769A"/>
    <w:rsid w:val="00D876E1"/>
    <w:rsid w:val="00D901E5"/>
    <w:rsid w:val="00D906D1"/>
    <w:rsid w:val="00D91294"/>
    <w:rsid w:val="00D9184D"/>
    <w:rsid w:val="00D91B2F"/>
    <w:rsid w:val="00D9313A"/>
    <w:rsid w:val="00D933F9"/>
    <w:rsid w:val="00D93D84"/>
    <w:rsid w:val="00D940EA"/>
    <w:rsid w:val="00D941C9"/>
    <w:rsid w:val="00D94D2E"/>
    <w:rsid w:val="00D9514A"/>
    <w:rsid w:val="00D959F4"/>
    <w:rsid w:val="00D95E11"/>
    <w:rsid w:val="00D95F25"/>
    <w:rsid w:val="00D960E0"/>
    <w:rsid w:val="00D9665C"/>
    <w:rsid w:val="00D96ACC"/>
    <w:rsid w:val="00D972ED"/>
    <w:rsid w:val="00D973DA"/>
    <w:rsid w:val="00D977F6"/>
    <w:rsid w:val="00DA0785"/>
    <w:rsid w:val="00DA0B52"/>
    <w:rsid w:val="00DA13F6"/>
    <w:rsid w:val="00DA162A"/>
    <w:rsid w:val="00DA2003"/>
    <w:rsid w:val="00DA2057"/>
    <w:rsid w:val="00DA279C"/>
    <w:rsid w:val="00DA2FC4"/>
    <w:rsid w:val="00DA3F2A"/>
    <w:rsid w:val="00DA4112"/>
    <w:rsid w:val="00DA47BC"/>
    <w:rsid w:val="00DA482D"/>
    <w:rsid w:val="00DA48D1"/>
    <w:rsid w:val="00DA48D5"/>
    <w:rsid w:val="00DA563D"/>
    <w:rsid w:val="00DA573C"/>
    <w:rsid w:val="00DA5A57"/>
    <w:rsid w:val="00DA5AC5"/>
    <w:rsid w:val="00DA5B1F"/>
    <w:rsid w:val="00DA603A"/>
    <w:rsid w:val="00DA69CB"/>
    <w:rsid w:val="00DA6A2C"/>
    <w:rsid w:val="00DA6FE9"/>
    <w:rsid w:val="00DA7381"/>
    <w:rsid w:val="00DA7C14"/>
    <w:rsid w:val="00DA7CF1"/>
    <w:rsid w:val="00DB032C"/>
    <w:rsid w:val="00DB0FA1"/>
    <w:rsid w:val="00DB1014"/>
    <w:rsid w:val="00DB1460"/>
    <w:rsid w:val="00DB15D9"/>
    <w:rsid w:val="00DB1710"/>
    <w:rsid w:val="00DB21FB"/>
    <w:rsid w:val="00DB2210"/>
    <w:rsid w:val="00DB2966"/>
    <w:rsid w:val="00DB2DC8"/>
    <w:rsid w:val="00DB3E7C"/>
    <w:rsid w:val="00DB4280"/>
    <w:rsid w:val="00DB45CD"/>
    <w:rsid w:val="00DB4849"/>
    <w:rsid w:val="00DB4CA1"/>
    <w:rsid w:val="00DB5049"/>
    <w:rsid w:val="00DB6164"/>
    <w:rsid w:val="00DB736D"/>
    <w:rsid w:val="00DC228E"/>
    <w:rsid w:val="00DC236E"/>
    <w:rsid w:val="00DC2381"/>
    <w:rsid w:val="00DC2402"/>
    <w:rsid w:val="00DC2438"/>
    <w:rsid w:val="00DC28D3"/>
    <w:rsid w:val="00DC2965"/>
    <w:rsid w:val="00DC2E85"/>
    <w:rsid w:val="00DC2F8F"/>
    <w:rsid w:val="00DC3732"/>
    <w:rsid w:val="00DC3A6C"/>
    <w:rsid w:val="00DC4351"/>
    <w:rsid w:val="00DC4564"/>
    <w:rsid w:val="00DC4F3A"/>
    <w:rsid w:val="00DC5230"/>
    <w:rsid w:val="00DC5A58"/>
    <w:rsid w:val="00DC643B"/>
    <w:rsid w:val="00DC6527"/>
    <w:rsid w:val="00DC7037"/>
    <w:rsid w:val="00DC73B8"/>
    <w:rsid w:val="00DC7A99"/>
    <w:rsid w:val="00DC7E0F"/>
    <w:rsid w:val="00DD04C6"/>
    <w:rsid w:val="00DD04E2"/>
    <w:rsid w:val="00DD0549"/>
    <w:rsid w:val="00DD13E6"/>
    <w:rsid w:val="00DD218A"/>
    <w:rsid w:val="00DD220E"/>
    <w:rsid w:val="00DD230E"/>
    <w:rsid w:val="00DD3464"/>
    <w:rsid w:val="00DD3BCB"/>
    <w:rsid w:val="00DD4690"/>
    <w:rsid w:val="00DD4A93"/>
    <w:rsid w:val="00DD505E"/>
    <w:rsid w:val="00DD623F"/>
    <w:rsid w:val="00DD6A8B"/>
    <w:rsid w:val="00DD6BB5"/>
    <w:rsid w:val="00DD786D"/>
    <w:rsid w:val="00DE0107"/>
    <w:rsid w:val="00DE0112"/>
    <w:rsid w:val="00DE0302"/>
    <w:rsid w:val="00DE0CB8"/>
    <w:rsid w:val="00DE10C5"/>
    <w:rsid w:val="00DE110B"/>
    <w:rsid w:val="00DE18E9"/>
    <w:rsid w:val="00DE1A53"/>
    <w:rsid w:val="00DE1DE7"/>
    <w:rsid w:val="00DE2C08"/>
    <w:rsid w:val="00DE2DC3"/>
    <w:rsid w:val="00DE349D"/>
    <w:rsid w:val="00DE4027"/>
    <w:rsid w:val="00DE4B24"/>
    <w:rsid w:val="00DE4CB9"/>
    <w:rsid w:val="00DE4EBF"/>
    <w:rsid w:val="00DE5C83"/>
    <w:rsid w:val="00DE6706"/>
    <w:rsid w:val="00DE6F9A"/>
    <w:rsid w:val="00DE7137"/>
    <w:rsid w:val="00DE721F"/>
    <w:rsid w:val="00DE792D"/>
    <w:rsid w:val="00DE7C9A"/>
    <w:rsid w:val="00DF02BD"/>
    <w:rsid w:val="00DF037F"/>
    <w:rsid w:val="00DF0D65"/>
    <w:rsid w:val="00DF1320"/>
    <w:rsid w:val="00DF1455"/>
    <w:rsid w:val="00DF1952"/>
    <w:rsid w:val="00DF2C62"/>
    <w:rsid w:val="00DF2CF6"/>
    <w:rsid w:val="00DF3C60"/>
    <w:rsid w:val="00DF3F59"/>
    <w:rsid w:val="00DF4343"/>
    <w:rsid w:val="00DF43BF"/>
    <w:rsid w:val="00DF44A3"/>
    <w:rsid w:val="00DF476B"/>
    <w:rsid w:val="00DF48D0"/>
    <w:rsid w:val="00DF4A1B"/>
    <w:rsid w:val="00DF5006"/>
    <w:rsid w:val="00DF55FA"/>
    <w:rsid w:val="00DF5AFD"/>
    <w:rsid w:val="00DF5EFA"/>
    <w:rsid w:val="00DF73B5"/>
    <w:rsid w:val="00DF76A2"/>
    <w:rsid w:val="00DF78C4"/>
    <w:rsid w:val="00DF79F8"/>
    <w:rsid w:val="00DF7D5E"/>
    <w:rsid w:val="00DF7DC1"/>
    <w:rsid w:val="00E00135"/>
    <w:rsid w:val="00E005B3"/>
    <w:rsid w:val="00E00B53"/>
    <w:rsid w:val="00E00BB4"/>
    <w:rsid w:val="00E01BD4"/>
    <w:rsid w:val="00E01D77"/>
    <w:rsid w:val="00E021CC"/>
    <w:rsid w:val="00E03194"/>
    <w:rsid w:val="00E03621"/>
    <w:rsid w:val="00E03AA9"/>
    <w:rsid w:val="00E0460D"/>
    <w:rsid w:val="00E04861"/>
    <w:rsid w:val="00E05039"/>
    <w:rsid w:val="00E05571"/>
    <w:rsid w:val="00E069FD"/>
    <w:rsid w:val="00E06B35"/>
    <w:rsid w:val="00E07953"/>
    <w:rsid w:val="00E12523"/>
    <w:rsid w:val="00E12CF6"/>
    <w:rsid w:val="00E13202"/>
    <w:rsid w:val="00E139B3"/>
    <w:rsid w:val="00E13DB2"/>
    <w:rsid w:val="00E1416E"/>
    <w:rsid w:val="00E143AF"/>
    <w:rsid w:val="00E149E8"/>
    <w:rsid w:val="00E14E87"/>
    <w:rsid w:val="00E15A41"/>
    <w:rsid w:val="00E15A6D"/>
    <w:rsid w:val="00E15B5E"/>
    <w:rsid w:val="00E16011"/>
    <w:rsid w:val="00E16ECF"/>
    <w:rsid w:val="00E16F86"/>
    <w:rsid w:val="00E1710A"/>
    <w:rsid w:val="00E17D2E"/>
    <w:rsid w:val="00E201B3"/>
    <w:rsid w:val="00E20743"/>
    <w:rsid w:val="00E20F30"/>
    <w:rsid w:val="00E217AC"/>
    <w:rsid w:val="00E21A10"/>
    <w:rsid w:val="00E21BC9"/>
    <w:rsid w:val="00E21F9E"/>
    <w:rsid w:val="00E221F2"/>
    <w:rsid w:val="00E2359B"/>
    <w:rsid w:val="00E237FB"/>
    <w:rsid w:val="00E23D6E"/>
    <w:rsid w:val="00E24391"/>
    <w:rsid w:val="00E25395"/>
    <w:rsid w:val="00E253D5"/>
    <w:rsid w:val="00E25A80"/>
    <w:rsid w:val="00E25D69"/>
    <w:rsid w:val="00E26B72"/>
    <w:rsid w:val="00E27330"/>
    <w:rsid w:val="00E308FA"/>
    <w:rsid w:val="00E31087"/>
    <w:rsid w:val="00E31440"/>
    <w:rsid w:val="00E316E5"/>
    <w:rsid w:val="00E316EC"/>
    <w:rsid w:val="00E31760"/>
    <w:rsid w:val="00E31E93"/>
    <w:rsid w:val="00E31F9B"/>
    <w:rsid w:val="00E3229A"/>
    <w:rsid w:val="00E3276F"/>
    <w:rsid w:val="00E329BB"/>
    <w:rsid w:val="00E32E86"/>
    <w:rsid w:val="00E33306"/>
    <w:rsid w:val="00E338B7"/>
    <w:rsid w:val="00E34D76"/>
    <w:rsid w:val="00E34E91"/>
    <w:rsid w:val="00E35119"/>
    <w:rsid w:val="00E352AD"/>
    <w:rsid w:val="00E355EB"/>
    <w:rsid w:val="00E358FA"/>
    <w:rsid w:val="00E35EDA"/>
    <w:rsid w:val="00E37246"/>
    <w:rsid w:val="00E37292"/>
    <w:rsid w:val="00E3786A"/>
    <w:rsid w:val="00E37AC7"/>
    <w:rsid w:val="00E37FAF"/>
    <w:rsid w:val="00E40ABF"/>
    <w:rsid w:val="00E428DF"/>
    <w:rsid w:val="00E42F48"/>
    <w:rsid w:val="00E42F7A"/>
    <w:rsid w:val="00E43B6C"/>
    <w:rsid w:val="00E44508"/>
    <w:rsid w:val="00E445A1"/>
    <w:rsid w:val="00E45056"/>
    <w:rsid w:val="00E45410"/>
    <w:rsid w:val="00E45680"/>
    <w:rsid w:val="00E46138"/>
    <w:rsid w:val="00E46503"/>
    <w:rsid w:val="00E46665"/>
    <w:rsid w:val="00E47483"/>
    <w:rsid w:val="00E47936"/>
    <w:rsid w:val="00E47DF8"/>
    <w:rsid w:val="00E50D5C"/>
    <w:rsid w:val="00E510DC"/>
    <w:rsid w:val="00E51590"/>
    <w:rsid w:val="00E5198C"/>
    <w:rsid w:val="00E51FE4"/>
    <w:rsid w:val="00E5200E"/>
    <w:rsid w:val="00E52236"/>
    <w:rsid w:val="00E53081"/>
    <w:rsid w:val="00E5366E"/>
    <w:rsid w:val="00E53F9B"/>
    <w:rsid w:val="00E54187"/>
    <w:rsid w:val="00E54493"/>
    <w:rsid w:val="00E54590"/>
    <w:rsid w:val="00E54CAE"/>
    <w:rsid w:val="00E54D43"/>
    <w:rsid w:val="00E551F3"/>
    <w:rsid w:val="00E55B6F"/>
    <w:rsid w:val="00E55F5A"/>
    <w:rsid w:val="00E56AB0"/>
    <w:rsid w:val="00E57488"/>
    <w:rsid w:val="00E57577"/>
    <w:rsid w:val="00E576AD"/>
    <w:rsid w:val="00E57D45"/>
    <w:rsid w:val="00E57DD1"/>
    <w:rsid w:val="00E6014F"/>
    <w:rsid w:val="00E61A4D"/>
    <w:rsid w:val="00E61F93"/>
    <w:rsid w:val="00E622AB"/>
    <w:rsid w:val="00E62742"/>
    <w:rsid w:val="00E62AD7"/>
    <w:rsid w:val="00E63564"/>
    <w:rsid w:val="00E637C9"/>
    <w:rsid w:val="00E63D3A"/>
    <w:rsid w:val="00E63D92"/>
    <w:rsid w:val="00E6400F"/>
    <w:rsid w:val="00E64464"/>
    <w:rsid w:val="00E64C1F"/>
    <w:rsid w:val="00E64D04"/>
    <w:rsid w:val="00E64F38"/>
    <w:rsid w:val="00E64FC2"/>
    <w:rsid w:val="00E65317"/>
    <w:rsid w:val="00E6561E"/>
    <w:rsid w:val="00E65ED1"/>
    <w:rsid w:val="00E660A6"/>
    <w:rsid w:val="00E661CC"/>
    <w:rsid w:val="00E66F53"/>
    <w:rsid w:val="00E67453"/>
    <w:rsid w:val="00E6781F"/>
    <w:rsid w:val="00E6793F"/>
    <w:rsid w:val="00E67B00"/>
    <w:rsid w:val="00E70968"/>
    <w:rsid w:val="00E709C9"/>
    <w:rsid w:val="00E70F70"/>
    <w:rsid w:val="00E71725"/>
    <w:rsid w:val="00E72B4A"/>
    <w:rsid w:val="00E72F34"/>
    <w:rsid w:val="00E73070"/>
    <w:rsid w:val="00E730BE"/>
    <w:rsid w:val="00E73194"/>
    <w:rsid w:val="00E73224"/>
    <w:rsid w:val="00E73698"/>
    <w:rsid w:val="00E738D1"/>
    <w:rsid w:val="00E739EE"/>
    <w:rsid w:val="00E746CA"/>
    <w:rsid w:val="00E74B8C"/>
    <w:rsid w:val="00E74BF6"/>
    <w:rsid w:val="00E7529E"/>
    <w:rsid w:val="00E75459"/>
    <w:rsid w:val="00E75B5B"/>
    <w:rsid w:val="00E76792"/>
    <w:rsid w:val="00E76F79"/>
    <w:rsid w:val="00E770ED"/>
    <w:rsid w:val="00E77148"/>
    <w:rsid w:val="00E772CE"/>
    <w:rsid w:val="00E7743B"/>
    <w:rsid w:val="00E7766B"/>
    <w:rsid w:val="00E77DC2"/>
    <w:rsid w:val="00E80B60"/>
    <w:rsid w:val="00E80FE3"/>
    <w:rsid w:val="00E812D4"/>
    <w:rsid w:val="00E813DD"/>
    <w:rsid w:val="00E8165A"/>
    <w:rsid w:val="00E81C72"/>
    <w:rsid w:val="00E81CB5"/>
    <w:rsid w:val="00E81CDD"/>
    <w:rsid w:val="00E82BE8"/>
    <w:rsid w:val="00E8377C"/>
    <w:rsid w:val="00E843DB"/>
    <w:rsid w:val="00E84585"/>
    <w:rsid w:val="00E8482C"/>
    <w:rsid w:val="00E85503"/>
    <w:rsid w:val="00E85F56"/>
    <w:rsid w:val="00E864E4"/>
    <w:rsid w:val="00E86626"/>
    <w:rsid w:val="00E86D1A"/>
    <w:rsid w:val="00E87160"/>
    <w:rsid w:val="00E87424"/>
    <w:rsid w:val="00E8776D"/>
    <w:rsid w:val="00E87B79"/>
    <w:rsid w:val="00E90239"/>
    <w:rsid w:val="00E90AE4"/>
    <w:rsid w:val="00E90DF6"/>
    <w:rsid w:val="00E910F6"/>
    <w:rsid w:val="00E913BA"/>
    <w:rsid w:val="00E91BAA"/>
    <w:rsid w:val="00E93C48"/>
    <w:rsid w:val="00E9401B"/>
    <w:rsid w:val="00E94135"/>
    <w:rsid w:val="00E94C30"/>
    <w:rsid w:val="00E94C5A"/>
    <w:rsid w:val="00E95E4E"/>
    <w:rsid w:val="00E96223"/>
    <w:rsid w:val="00E970A3"/>
    <w:rsid w:val="00E97DF5"/>
    <w:rsid w:val="00E97F14"/>
    <w:rsid w:val="00EA0DE1"/>
    <w:rsid w:val="00EA13F3"/>
    <w:rsid w:val="00EA185B"/>
    <w:rsid w:val="00EA2221"/>
    <w:rsid w:val="00EA30B5"/>
    <w:rsid w:val="00EA3111"/>
    <w:rsid w:val="00EA3267"/>
    <w:rsid w:val="00EA33E9"/>
    <w:rsid w:val="00EA347D"/>
    <w:rsid w:val="00EA3BAB"/>
    <w:rsid w:val="00EA40A6"/>
    <w:rsid w:val="00EA46EC"/>
    <w:rsid w:val="00EA4C9A"/>
    <w:rsid w:val="00EA5030"/>
    <w:rsid w:val="00EA5787"/>
    <w:rsid w:val="00EA5A58"/>
    <w:rsid w:val="00EA6A7F"/>
    <w:rsid w:val="00EA75A2"/>
    <w:rsid w:val="00EA7B3D"/>
    <w:rsid w:val="00EB11B6"/>
    <w:rsid w:val="00EB178D"/>
    <w:rsid w:val="00EB3C2A"/>
    <w:rsid w:val="00EB43D8"/>
    <w:rsid w:val="00EB454A"/>
    <w:rsid w:val="00EB50C9"/>
    <w:rsid w:val="00EB55AA"/>
    <w:rsid w:val="00EB5970"/>
    <w:rsid w:val="00EB5D8D"/>
    <w:rsid w:val="00EB690E"/>
    <w:rsid w:val="00EB7635"/>
    <w:rsid w:val="00EC0490"/>
    <w:rsid w:val="00EC0AAD"/>
    <w:rsid w:val="00EC0CD5"/>
    <w:rsid w:val="00EC2135"/>
    <w:rsid w:val="00EC2326"/>
    <w:rsid w:val="00EC2A77"/>
    <w:rsid w:val="00EC2C02"/>
    <w:rsid w:val="00EC3682"/>
    <w:rsid w:val="00EC3C30"/>
    <w:rsid w:val="00EC3E13"/>
    <w:rsid w:val="00EC45DD"/>
    <w:rsid w:val="00EC4655"/>
    <w:rsid w:val="00EC467F"/>
    <w:rsid w:val="00EC5D26"/>
    <w:rsid w:val="00EC5D7A"/>
    <w:rsid w:val="00EC62BE"/>
    <w:rsid w:val="00EC6903"/>
    <w:rsid w:val="00EC691B"/>
    <w:rsid w:val="00EC7680"/>
    <w:rsid w:val="00EC79C2"/>
    <w:rsid w:val="00EC7D14"/>
    <w:rsid w:val="00ED03CF"/>
    <w:rsid w:val="00ED051A"/>
    <w:rsid w:val="00ED0B42"/>
    <w:rsid w:val="00ED0BC5"/>
    <w:rsid w:val="00ED0CE1"/>
    <w:rsid w:val="00ED0F76"/>
    <w:rsid w:val="00ED1AD7"/>
    <w:rsid w:val="00ED2593"/>
    <w:rsid w:val="00ED270C"/>
    <w:rsid w:val="00ED279F"/>
    <w:rsid w:val="00ED2FAF"/>
    <w:rsid w:val="00ED2FFF"/>
    <w:rsid w:val="00ED305B"/>
    <w:rsid w:val="00ED34D7"/>
    <w:rsid w:val="00ED3723"/>
    <w:rsid w:val="00ED39CB"/>
    <w:rsid w:val="00ED3B77"/>
    <w:rsid w:val="00ED420A"/>
    <w:rsid w:val="00ED540E"/>
    <w:rsid w:val="00ED5592"/>
    <w:rsid w:val="00ED5A56"/>
    <w:rsid w:val="00ED5D1A"/>
    <w:rsid w:val="00ED63FE"/>
    <w:rsid w:val="00ED6452"/>
    <w:rsid w:val="00ED6496"/>
    <w:rsid w:val="00ED65BC"/>
    <w:rsid w:val="00ED68EF"/>
    <w:rsid w:val="00ED6977"/>
    <w:rsid w:val="00ED7020"/>
    <w:rsid w:val="00ED76E6"/>
    <w:rsid w:val="00ED7C8C"/>
    <w:rsid w:val="00ED7E09"/>
    <w:rsid w:val="00EE0044"/>
    <w:rsid w:val="00EE0070"/>
    <w:rsid w:val="00EE0FD0"/>
    <w:rsid w:val="00EE12F8"/>
    <w:rsid w:val="00EE182B"/>
    <w:rsid w:val="00EE18D7"/>
    <w:rsid w:val="00EE1F76"/>
    <w:rsid w:val="00EE236A"/>
    <w:rsid w:val="00EE270C"/>
    <w:rsid w:val="00EE2ACE"/>
    <w:rsid w:val="00EE2E27"/>
    <w:rsid w:val="00EE30E5"/>
    <w:rsid w:val="00EE40CD"/>
    <w:rsid w:val="00EE4943"/>
    <w:rsid w:val="00EE494D"/>
    <w:rsid w:val="00EE4C9F"/>
    <w:rsid w:val="00EE533E"/>
    <w:rsid w:val="00EE5CDF"/>
    <w:rsid w:val="00EE5D21"/>
    <w:rsid w:val="00EE613A"/>
    <w:rsid w:val="00EE65FB"/>
    <w:rsid w:val="00EE6772"/>
    <w:rsid w:val="00EE720F"/>
    <w:rsid w:val="00EE7C9A"/>
    <w:rsid w:val="00EF03F1"/>
    <w:rsid w:val="00EF0A79"/>
    <w:rsid w:val="00EF1013"/>
    <w:rsid w:val="00EF111F"/>
    <w:rsid w:val="00EF1640"/>
    <w:rsid w:val="00EF191C"/>
    <w:rsid w:val="00EF1D0F"/>
    <w:rsid w:val="00EF259D"/>
    <w:rsid w:val="00EF3365"/>
    <w:rsid w:val="00EF417F"/>
    <w:rsid w:val="00EF5B59"/>
    <w:rsid w:val="00EF5C8A"/>
    <w:rsid w:val="00EF6076"/>
    <w:rsid w:val="00EF6168"/>
    <w:rsid w:val="00EF6365"/>
    <w:rsid w:val="00EF724A"/>
    <w:rsid w:val="00EF7746"/>
    <w:rsid w:val="00EF779B"/>
    <w:rsid w:val="00EF7954"/>
    <w:rsid w:val="00EF7FE6"/>
    <w:rsid w:val="00F00166"/>
    <w:rsid w:val="00F002E5"/>
    <w:rsid w:val="00F01119"/>
    <w:rsid w:val="00F01744"/>
    <w:rsid w:val="00F01846"/>
    <w:rsid w:val="00F02AB6"/>
    <w:rsid w:val="00F02AF1"/>
    <w:rsid w:val="00F02B35"/>
    <w:rsid w:val="00F0359C"/>
    <w:rsid w:val="00F03F4F"/>
    <w:rsid w:val="00F04305"/>
    <w:rsid w:val="00F04431"/>
    <w:rsid w:val="00F045C5"/>
    <w:rsid w:val="00F049A9"/>
    <w:rsid w:val="00F04B64"/>
    <w:rsid w:val="00F04EE0"/>
    <w:rsid w:val="00F06290"/>
    <w:rsid w:val="00F067AC"/>
    <w:rsid w:val="00F06BC1"/>
    <w:rsid w:val="00F0700C"/>
    <w:rsid w:val="00F07046"/>
    <w:rsid w:val="00F073C8"/>
    <w:rsid w:val="00F100E5"/>
    <w:rsid w:val="00F1035C"/>
    <w:rsid w:val="00F10637"/>
    <w:rsid w:val="00F10989"/>
    <w:rsid w:val="00F10C4D"/>
    <w:rsid w:val="00F10DD7"/>
    <w:rsid w:val="00F11E78"/>
    <w:rsid w:val="00F11EC9"/>
    <w:rsid w:val="00F11F05"/>
    <w:rsid w:val="00F11F41"/>
    <w:rsid w:val="00F1214C"/>
    <w:rsid w:val="00F12321"/>
    <w:rsid w:val="00F12C03"/>
    <w:rsid w:val="00F13033"/>
    <w:rsid w:val="00F131D8"/>
    <w:rsid w:val="00F13265"/>
    <w:rsid w:val="00F133D6"/>
    <w:rsid w:val="00F13D5B"/>
    <w:rsid w:val="00F13F3B"/>
    <w:rsid w:val="00F14184"/>
    <w:rsid w:val="00F14470"/>
    <w:rsid w:val="00F14BC6"/>
    <w:rsid w:val="00F15609"/>
    <w:rsid w:val="00F15679"/>
    <w:rsid w:val="00F15F90"/>
    <w:rsid w:val="00F1660C"/>
    <w:rsid w:val="00F16F3B"/>
    <w:rsid w:val="00F17716"/>
    <w:rsid w:val="00F2068D"/>
    <w:rsid w:val="00F20B8D"/>
    <w:rsid w:val="00F21153"/>
    <w:rsid w:val="00F22D58"/>
    <w:rsid w:val="00F23098"/>
    <w:rsid w:val="00F2309A"/>
    <w:rsid w:val="00F23617"/>
    <w:rsid w:val="00F236A7"/>
    <w:rsid w:val="00F23A8C"/>
    <w:rsid w:val="00F23CFE"/>
    <w:rsid w:val="00F241BD"/>
    <w:rsid w:val="00F25958"/>
    <w:rsid w:val="00F25FA3"/>
    <w:rsid w:val="00F261A7"/>
    <w:rsid w:val="00F26E6F"/>
    <w:rsid w:val="00F27208"/>
    <w:rsid w:val="00F2762F"/>
    <w:rsid w:val="00F27FD4"/>
    <w:rsid w:val="00F301A2"/>
    <w:rsid w:val="00F31152"/>
    <w:rsid w:val="00F314A3"/>
    <w:rsid w:val="00F31CF5"/>
    <w:rsid w:val="00F32451"/>
    <w:rsid w:val="00F32896"/>
    <w:rsid w:val="00F32966"/>
    <w:rsid w:val="00F32A57"/>
    <w:rsid w:val="00F32BA0"/>
    <w:rsid w:val="00F330DE"/>
    <w:rsid w:val="00F332E1"/>
    <w:rsid w:val="00F3339A"/>
    <w:rsid w:val="00F333B9"/>
    <w:rsid w:val="00F33943"/>
    <w:rsid w:val="00F34A4F"/>
    <w:rsid w:val="00F355F1"/>
    <w:rsid w:val="00F35F7C"/>
    <w:rsid w:val="00F36D91"/>
    <w:rsid w:val="00F37361"/>
    <w:rsid w:val="00F378D3"/>
    <w:rsid w:val="00F37D1E"/>
    <w:rsid w:val="00F37E86"/>
    <w:rsid w:val="00F404A9"/>
    <w:rsid w:val="00F40CA0"/>
    <w:rsid w:val="00F41014"/>
    <w:rsid w:val="00F41631"/>
    <w:rsid w:val="00F4209F"/>
    <w:rsid w:val="00F420EC"/>
    <w:rsid w:val="00F426FA"/>
    <w:rsid w:val="00F43B18"/>
    <w:rsid w:val="00F43B9F"/>
    <w:rsid w:val="00F4407D"/>
    <w:rsid w:val="00F44640"/>
    <w:rsid w:val="00F44DC3"/>
    <w:rsid w:val="00F44E6A"/>
    <w:rsid w:val="00F45BEA"/>
    <w:rsid w:val="00F46AAC"/>
    <w:rsid w:val="00F47178"/>
    <w:rsid w:val="00F47196"/>
    <w:rsid w:val="00F4737F"/>
    <w:rsid w:val="00F473B8"/>
    <w:rsid w:val="00F477A3"/>
    <w:rsid w:val="00F479C4"/>
    <w:rsid w:val="00F479EC"/>
    <w:rsid w:val="00F47C4F"/>
    <w:rsid w:val="00F500B0"/>
    <w:rsid w:val="00F51621"/>
    <w:rsid w:val="00F51636"/>
    <w:rsid w:val="00F517FE"/>
    <w:rsid w:val="00F51896"/>
    <w:rsid w:val="00F519A8"/>
    <w:rsid w:val="00F51A6D"/>
    <w:rsid w:val="00F51BD6"/>
    <w:rsid w:val="00F51BFB"/>
    <w:rsid w:val="00F5231D"/>
    <w:rsid w:val="00F527EC"/>
    <w:rsid w:val="00F52B78"/>
    <w:rsid w:val="00F52BE1"/>
    <w:rsid w:val="00F5302D"/>
    <w:rsid w:val="00F5308F"/>
    <w:rsid w:val="00F53828"/>
    <w:rsid w:val="00F54551"/>
    <w:rsid w:val="00F5465B"/>
    <w:rsid w:val="00F54B81"/>
    <w:rsid w:val="00F556A6"/>
    <w:rsid w:val="00F5581A"/>
    <w:rsid w:val="00F55DF8"/>
    <w:rsid w:val="00F55EE5"/>
    <w:rsid w:val="00F56054"/>
    <w:rsid w:val="00F56981"/>
    <w:rsid w:val="00F570EA"/>
    <w:rsid w:val="00F579EA"/>
    <w:rsid w:val="00F57B70"/>
    <w:rsid w:val="00F57E4A"/>
    <w:rsid w:val="00F57FDD"/>
    <w:rsid w:val="00F60766"/>
    <w:rsid w:val="00F60C51"/>
    <w:rsid w:val="00F612A1"/>
    <w:rsid w:val="00F61448"/>
    <w:rsid w:val="00F62000"/>
    <w:rsid w:val="00F6487B"/>
    <w:rsid w:val="00F649C7"/>
    <w:rsid w:val="00F650E6"/>
    <w:rsid w:val="00F6545B"/>
    <w:rsid w:val="00F65836"/>
    <w:rsid w:val="00F65A45"/>
    <w:rsid w:val="00F660AD"/>
    <w:rsid w:val="00F6659B"/>
    <w:rsid w:val="00F67C7A"/>
    <w:rsid w:val="00F70206"/>
    <w:rsid w:val="00F70261"/>
    <w:rsid w:val="00F704E0"/>
    <w:rsid w:val="00F70885"/>
    <w:rsid w:val="00F7164C"/>
    <w:rsid w:val="00F71AC3"/>
    <w:rsid w:val="00F71ED7"/>
    <w:rsid w:val="00F72691"/>
    <w:rsid w:val="00F727E2"/>
    <w:rsid w:val="00F7291D"/>
    <w:rsid w:val="00F72C9C"/>
    <w:rsid w:val="00F7319F"/>
    <w:rsid w:val="00F73209"/>
    <w:rsid w:val="00F73A4D"/>
    <w:rsid w:val="00F7440D"/>
    <w:rsid w:val="00F7466D"/>
    <w:rsid w:val="00F753A5"/>
    <w:rsid w:val="00F759B6"/>
    <w:rsid w:val="00F75D8E"/>
    <w:rsid w:val="00F75F5F"/>
    <w:rsid w:val="00F760C1"/>
    <w:rsid w:val="00F76212"/>
    <w:rsid w:val="00F7626D"/>
    <w:rsid w:val="00F76B43"/>
    <w:rsid w:val="00F76E41"/>
    <w:rsid w:val="00F76F67"/>
    <w:rsid w:val="00F806ED"/>
    <w:rsid w:val="00F80896"/>
    <w:rsid w:val="00F80C9C"/>
    <w:rsid w:val="00F81482"/>
    <w:rsid w:val="00F81691"/>
    <w:rsid w:val="00F81786"/>
    <w:rsid w:val="00F81A5A"/>
    <w:rsid w:val="00F81DF5"/>
    <w:rsid w:val="00F826AA"/>
    <w:rsid w:val="00F827BE"/>
    <w:rsid w:val="00F8282F"/>
    <w:rsid w:val="00F82A1E"/>
    <w:rsid w:val="00F82BCC"/>
    <w:rsid w:val="00F83E28"/>
    <w:rsid w:val="00F843B6"/>
    <w:rsid w:val="00F8461F"/>
    <w:rsid w:val="00F8465C"/>
    <w:rsid w:val="00F84906"/>
    <w:rsid w:val="00F84F19"/>
    <w:rsid w:val="00F85269"/>
    <w:rsid w:val="00F86410"/>
    <w:rsid w:val="00F8649A"/>
    <w:rsid w:val="00F8677D"/>
    <w:rsid w:val="00F86AE3"/>
    <w:rsid w:val="00F874A9"/>
    <w:rsid w:val="00F90016"/>
    <w:rsid w:val="00F902B8"/>
    <w:rsid w:val="00F9066E"/>
    <w:rsid w:val="00F9080B"/>
    <w:rsid w:val="00F90D5D"/>
    <w:rsid w:val="00F90DE1"/>
    <w:rsid w:val="00F90ED7"/>
    <w:rsid w:val="00F93A4B"/>
    <w:rsid w:val="00F93A98"/>
    <w:rsid w:val="00F93E6F"/>
    <w:rsid w:val="00F94B3E"/>
    <w:rsid w:val="00F95914"/>
    <w:rsid w:val="00F95D8C"/>
    <w:rsid w:val="00F962B8"/>
    <w:rsid w:val="00F96E0E"/>
    <w:rsid w:val="00F96ED4"/>
    <w:rsid w:val="00F973D9"/>
    <w:rsid w:val="00F97761"/>
    <w:rsid w:val="00F97ABC"/>
    <w:rsid w:val="00FA019C"/>
    <w:rsid w:val="00FA0375"/>
    <w:rsid w:val="00FA0C30"/>
    <w:rsid w:val="00FA10E8"/>
    <w:rsid w:val="00FA16DD"/>
    <w:rsid w:val="00FA1E6B"/>
    <w:rsid w:val="00FA2064"/>
    <w:rsid w:val="00FA254D"/>
    <w:rsid w:val="00FA267F"/>
    <w:rsid w:val="00FA40A3"/>
    <w:rsid w:val="00FA468A"/>
    <w:rsid w:val="00FA482A"/>
    <w:rsid w:val="00FA4FFF"/>
    <w:rsid w:val="00FA5165"/>
    <w:rsid w:val="00FA657A"/>
    <w:rsid w:val="00FA7203"/>
    <w:rsid w:val="00FB0278"/>
    <w:rsid w:val="00FB1DC7"/>
    <w:rsid w:val="00FB29FC"/>
    <w:rsid w:val="00FB30C5"/>
    <w:rsid w:val="00FB363B"/>
    <w:rsid w:val="00FB3C20"/>
    <w:rsid w:val="00FB4342"/>
    <w:rsid w:val="00FB4881"/>
    <w:rsid w:val="00FB5089"/>
    <w:rsid w:val="00FB526C"/>
    <w:rsid w:val="00FB56A5"/>
    <w:rsid w:val="00FB5731"/>
    <w:rsid w:val="00FB5BA4"/>
    <w:rsid w:val="00FB6B31"/>
    <w:rsid w:val="00FB7B5E"/>
    <w:rsid w:val="00FC0249"/>
    <w:rsid w:val="00FC03F5"/>
    <w:rsid w:val="00FC0DC9"/>
    <w:rsid w:val="00FC13DF"/>
    <w:rsid w:val="00FC1840"/>
    <w:rsid w:val="00FC198C"/>
    <w:rsid w:val="00FC2E71"/>
    <w:rsid w:val="00FC3021"/>
    <w:rsid w:val="00FC389E"/>
    <w:rsid w:val="00FC3A0A"/>
    <w:rsid w:val="00FC3D66"/>
    <w:rsid w:val="00FC43F2"/>
    <w:rsid w:val="00FC4DC2"/>
    <w:rsid w:val="00FC52D6"/>
    <w:rsid w:val="00FC5ACF"/>
    <w:rsid w:val="00FC5B04"/>
    <w:rsid w:val="00FD10EB"/>
    <w:rsid w:val="00FD1615"/>
    <w:rsid w:val="00FD164F"/>
    <w:rsid w:val="00FD1943"/>
    <w:rsid w:val="00FD1A96"/>
    <w:rsid w:val="00FD21DD"/>
    <w:rsid w:val="00FD321B"/>
    <w:rsid w:val="00FD449F"/>
    <w:rsid w:val="00FD5233"/>
    <w:rsid w:val="00FD55FC"/>
    <w:rsid w:val="00FD5820"/>
    <w:rsid w:val="00FD67A1"/>
    <w:rsid w:val="00FD7224"/>
    <w:rsid w:val="00FD7713"/>
    <w:rsid w:val="00FD7A5D"/>
    <w:rsid w:val="00FE07E4"/>
    <w:rsid w:val="00FE1CB1"/>
    <w:rsid w:val="00FE24AB"/>
    <w:rsid w:val="00FE26F3"/>
    <w:rsid w:val="00FE2BD8"/>
    <w:rsid w:val="00FE2C02"/>
    <w:rsid w:val="00FE2C9C"/>
    <w:rsid w:val="00FE3136"/>
    <w:rsid w:val="00FE32A5"/>
    <w:rsid w:val="00FE36D5"/>
    <w:rsid w:val="00FE3A71"/>
    <w:rsid w:val="00FE4DD5"/>
    <w:rsid w:val="00FE5203"/>
    <w:rsid w:val="00FE54CE"/>
    <w:rsid w:val="00FE55F8"/>
    <w:rsid w:val="00FE562F"/>
    <w:rsid w:val="00FE5A07"/>
    <w:rsid w:val="00FE5FEC"/>
    <w:rsid w:val="00FE7117"/>
    <w:rsid w:val="00FE7A5E"/>
    <w:rsid w:val="00FE7D26"/>
    <w:rsid w:val="00FF13CE"/>
    <w:rsid w:val="00FF1828"/>
    <w:rsid w:val="00FF20AB"/>
    <w:rsid w:val="00FF2CC4"/>
    <w:rsid w:val="00FF2E04"/>
    <w:rsid w:val="00FF3058"/>
    <w:rsid w:val="00FF34D0"/>
    <w:rsid w:val="00FF37C7"/>
    <w:rsid w:val="00FF3C56"/>
    <w:rsid w:val="00FF4336"/>
    <w:rsid w:val="00FF460F"/>
    <w:rsid w:val="00FF4845"/>
    <w:rsid w:val="00FF4AB5"/>
    <w:rsid w:val="00FF5717"/>
    <w:rsid w:val="00FF678D"/>
    <w:rsid w:val="00FF6811"/>
    <w:rsid w:val="00FF6DC9"/>
    <w:rsid w:val="00FF6DDB"/>
    <w:rsid w:val="00FF7886"/>
    <w:rsid w:val="00FF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 fill="f" fillcolor="white" stroke="f">
      <v:fill color="white" on="f"/>
      <v:stroke on="f"/>
      <o:colormru v:ext="edit" colors="#013f78,#0060b6"/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40" w:after="40" w:line="200" w:lineRule="exact"/>
        <w:ind w:left="1250" w:hanging="6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1AA2"/>
    <w:pPr>
      <w:spacing w:line="240" w:lineRule="auto"/>
      <w:ind w:left="1248" w:hanging="624"/>
    </w:pPr>
  </w:style>
  <w:style w:type="paragraph" w:styleId="1">
    <w:name w:val="heading 1"/>
    <w:aliases w:val="제목 1(Heading 1)"/>
    <w:next w:val="Body"/>
    <w:link w:val="1Char"/>
    <w:qFormat/>
    <w:rsid w:val="00A77612"/>
    <w:pPr>
      <w:keepNext/>
      <w:keepLines/>
      <w:numPr>
        <w:numId w:val="1"/>
      </w:numPr>
      <w:spacing w:line="240" w:lineRule="auto"/>
      <w:ind w:left="851" w:hanging="851"/>
      <w:outlineLvl w:val="0"/>
    </w:pPr>
    <w:rPr>
      <w:rFonts w:ascii="Arial" w:eastAsia="Rix고딕 B" w:hAnsi="Arial" w:cstheme="majorBidi"/>
      <w:b/>
      <w:bCs/>
      <w:color w:val="013F78"/>
      <w:sz w:val="36"/>
      <w:szCs w:val="28"/>
      <w:lang w:eastAsia="ko-KR"/>
    </w:rPr>
  </w:style>
  <w:style w:type="paragraph" w:styleId="2">
    <w:name w:val="heading 2"/>
    <w:basedOn w:val="a0"/>
    <w:next w:val="Body"/>
    <w:link w:val="2Char"/>
    <w:unhideWhenUsed/>
    <w:qFormat/>
    <w:rsid w:val="00A77612"/>
    <w:pPr>
      <w:keepNext/>
      <w:keepLines/>
      <w:numPr>
        <w:ilvl w:val="1"/>
        <w:numId w:val="1"/>
      </w:numPr>
      <w:spacing w:after="120"/>
      <w:ind w:left="851" w:hanging="851"/>
      <w:outlineLvl w:val="1"/>
    </w:pPr>
    <w:rPr>
      <w:rFonts w:ascii="Arial" w:eastAsia="Rix고딕 B" w:hAnsi="Arial" w:cstheme="majorBidi"/>
      <w:b/>
      <w:bCs/>
      <w:color w:val="013F78"/>
      <w:sz w:val="26"/>
      <w:szCs w:val="26"/>
      <w:lang w:eastAsia="ko-KR"/>
    </w:rPr>
  </w:style>
  <w:style w:type="paragraph" w:styleId="3">
    <w:name w:val="heading 3"/>
    <w:basedOn w:val="2"/>
    <w:next w:val="Body"/>
    <w:link w:val="3Char"/>
    <w:unhideWhenUsed/>
    <w:qFormat/>
    <w:rsid w:val="00101C26"/>
    <w:pPr>
      <w:numPr>
        <w:ilvl w:val="2"/>
      </w:numPr>
      <w:ind w:left="851" w:hanging="851"/>
      <w:outlineLvl w:val="2"/>
    </w:pPr>
  </w:style>
  <w:style w:type="paragraph" w:styleId="4">
    <w:name w:val="heading 4"/>
    <w:basedOn w:val="Body"/>
    <w:next w:val="Body"/>
    <w:link w:val="4Char"/>
    <w:unhideWhenUsed/>
    <w:qFormat/>
    <w:rsid w:val="00FE7A5E"/>
    <w:pPr>
      <w:ind w:left="284"/>
      <w:outlineLvl w:val="3"/>
    </w:pPr>
    <w:rPr>
      <w:b/>
      <w:bCs/>
      <w:color w:val="1F497D" w:themeColor="text2"/>
      <w:sz w:val="20"/>
      <w:szCs w:val="22"/>
    </w:rPr>
  </w:style>
  <w:style w:type="paragraph" w:styleId="5">
    <w:name w:val="heading 5"/>
    <w:basedOn w:val="Function"/>
    <w:next w:val="BoldNumber"/>
    <w:link w:val="5Char"/>
    <w:uiPriority w:val="9"/>
    <w:unhideWhenUsed/>
    <w:qFormat/>
    <w:rsid w:val="00FE7A5E"/>
    <w:pPr>
      <w:outlineLvl w:val="4"/>
    </w:pPr>
  </w:style>
  <w:style w:type="paragraph" w:styleId="6">
    <w:name w:val="heading 6"/>
    <w:basedOn w:val="a0"/>
    <w:next w:val="a0"/>
    <w:link w:val="6Char"/>
    <w:unhideWhenUsed/>
    <w:qFormat/>
    <w:rsid w:val="001C58C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Char"/>
    <w:unhideWhenUsed/>
    <w:qFormat/>
    <w:rsid w:val="001C58C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Char"/>
    <w:unhideWhenUsed/>
    <w:qFormat/>
    <w:rsid w:val="001C58C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Char"/>
    <w:unhideWhenUsed/>
    <w:qFormat/>
    <w:rsid w:val="001C58C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ody">
    <w:name w:val="Body"/>
    <w:basedOn w:val="a0"/>
    <w:link w:val="BodyChar"/>
    <w:qFormat/>
    <w:rsid w:val="00750AC3"/>
    <w:pPr>
      <w:autoSpaceDE w:val="0"/>
      <w:autoSpaceDN w:val="0"/>
      <w:spacing w:after="100"/>
      <w:ind w:left="851" w:firstLine="0"/>
    </w:pPr>
    <w:rPr>
      <w:rFonts w:ascii="Arial" w:eastAsia="Rix고딕 M" w:hAnsi="Arial"/>
      <w:color w:val="000000" w:themeColor="text1"/>
      <w:sz w:val="18"/>
      <w:szCs w:val="20"/>
      <w:lang w:eastAsia="ko-KR"/>
    </w:rPr>
  </w:style>
  <w:style w:type="character" w:customStyle="1" w:styleId="BodyChar">
    <w:name w:val="Body Char"/>
    <w:basedOn w:val="a1"/>
    <w:link w:val="Body"/>
    <w:rsid w:val="00CF39D8"/>
    <w:rPr>
      <w:rFonts w:ascii="Arial" w:eastAsia="Rix고딕 M" w:hAnsi="Arial"/>
      <w:color w:val="000000" w:themeColor="text1"/>
      <w:sz w:val="18"/>
      <w:szCs w:val="20"/>
      <w:lang w:eastAsia="ko-KR"/>
    </w:rPr>
  </w:style>
  <w:style w:type="character" w:customStyle="1" w:styleId="1Char">
    <w:name w:val="제목 1 Char"/>
    <w:aliases w:val="제목 1(Heading 1) Char"/>
    <w:basedOn w:val="a1"/>
    <w:link w:val="1"/>
    <w:rsid w:val="00A77612"/>
    <w:rPr>
      <w:rFonts w:ascii="Arial" w:eastAsia="Rix고딕 B" w:hAnsi="Arial" w:cstheme="majorBidi"/>
      <w:b/>
      <w:bCs/>
      <w:color w:val="013F78"/>
      <w:sz w:val="36"/>
      <w:szCs w:val="28"/>
      <w:lang w:eastAsia="ko-KR"/>
    </w:rPr>
  </w:style>
  <w:style w:type="character" w:customStyle="1" w:styleId="2Char">
    <w:name w:val="제목 2 Char"/>
    <w:basedOn w:val="a1"/>
    <w:link w:val="2"/>
    <w:rsid w:val="00A77612"/>
    <w:rPr>
      <w:rFonts w:ascii="Arial" w:eastAsia="Rix고딕 B" w:hAnsi="Arial" w:cstheme="majorBidi"/>
      <w:b/>
      <w:bCs/>
      <w:color w:val="013F78"/>
      <w:sz w:val="26"/>
      <w:szCs w:val="26"/>
      <w:lang w:eastAsia="ko-KR"/>
    </w:rPr>
  </w:style>
  <w:style w:type="character" w:customStyle="1" w:styleId="3Char">
    <w:name w:val="제목 3 Char"/>
    <w:basedOn w:val="a1"/>
    <w:link w:val="3"/>
    <w:rsid w:val="00101C26"/>
    <w:rPr>
      <w:rFonts w:ascii="Arial" w:eastAsia="Rix고딕 B" w:hAnsi="Arial" w:cstheme="majorBidi"/>
      <w:b/>
      <w:bCs/>
      <w:color w:val="013F78"/>
      <w:sz w:val="26"/>
      <w:szCs w:val="26"/>
      <w:lang w:eastAsia="ko-KR"/>
    </w:rPr>
  </w:style>
  <w:style w:type="character" w:customStyle="1" w:styleId="4Char">
    <w:name w:val="제목 4 Char"/>
    <w:basedOn w:val="a1"/>
    <w:link w:val="4"/>
    <w:rsid w:val="00FE7A5E"/>
    <w:rPr>
      <w:rFonts w:ascii="Arial" w:eastAsia="Rix고딕 M" w:hAnsi="Arial"/>
      <w:b/>
      <w:bCs/>
      <w:color w:val="1F497D" w:themeColor="text2"/>
      <w:sz w:val="20"/>
      <w:lang w:eastAsia="ko-KR"/>
    </w:rPr>
  </w:style>
  <w:style w:type="paragraph" w:customStyle="1" w:styleId="Function">
    <w:name w:val="Function"/>
    <w:basedOn w:val="4"/>
    <w:next w:val="BoldNumber"/>
    <w:qFormat/>
    <w:rsid w:val="003A5567"/>
    <w:pPr>
      <w:spacing w:before="240" w:after="60"/>
      <w:ind w:left="851"/>
    </w:pPr>
    <w:rPr>
      <w:bCs w:val="0"/>
      <w:color w:val="000000" w:themeColor="text1"/>
      <w:sz w:val="18"/>
    </w:rPr>
  </w:style>
  <w:style w:type="paragraph" w:customStyle="1" w:styleId="BoldNumber">
    <w:name w:val="Bold_Number"/>
    <w:basedOn w:val="Body"/>
    <w:qFormat/>
    <w:rsid w:val="00FE7A5E"/>
    <w:pPr>
      <w:numPr>
        <w:numId w:val="5"/>
      </w:numPr>
      <w:ind w:left="1135" w:hanging="284"/>
      <w:contextualSpacing/>
    </w:pPr>
  </w:style>
  <w:style w:type="character" w:customStyle="1" w:styleId="5Char">
    <w:name w:val="제목 5 Char"/>
    <w:basedOn w:val="a1"/>
    <w:link w:val="5"/>
    <w:uiPriority w:val="9"/>
    <w:rsid w:val="00FE7A5E"/>
    <w:rPr>
      <w:rFonts w:ascii="Arial" w:eastAsia="Rix고딕 M" w:hAnsi="Arial"/>
      <w:b/>
      <w:color w:val="000000" w:themeColor="text1"/>
      <w:sz w:val="18"/>
      <w:lang w:eastAsia="ko-KR"/>
    </w:rPr>
  </w:style>
  <w:style w:type="character" w:customStyle="1" w:styleId="6Char">
    <w:name w:val="제목 6 Char"/>
    <w:basedOn w:val="a1"/>
    <w:link w:val="6"/>
    <w:uiPriority w:val="9"/>
    <w:rsid w:val="001C58C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제목 7 Char"/>
    <w:basedOn w:val="a1"/>
    <w:link w:val="7"/>
    <w:uiPriority w:val="9"/>
    <w:rsid w:val="001C58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제목 8 Char"/>
    <w:basedOn w:val="a1"/>
    <w:link w:val="8"/>
    <w:uiPriority w:val="9"/>
    <w:rsid w:val="001C58C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제목 9 Char"/>
    <w:basedOn w:val="a1"/>
    <w:link w:val="9"/>
    <w:uiPriority w:val="9"/>
    <w:rsid w:val="001C58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0"/>
    <w:next w:val="a0"/>
    <w:uiPriority w:val="35"/>
    <w:unhideWhenUsed/>
    <w:qFormat/>
    <w:rsid w:val="001C58C2"/>
    <w:rPr>
      <w:b/>
      <w:bCs/>
      <w:color w:val="4F81BD" w:themeColor="accent1"/>
      <w:sz w:val="18"/>
      <w:szCs w:val="18"/>
    </w:rPr>
  </w:style>
  <w:style w:type="paragraph" w:styleId="a5">
    <w:name w:val="Title"/>
    <w:basedOn w:val="a0"/>
    <w:next w:val="a0"/>
    <w:link w:val="Char"/>
    <w:uiPriority w:val="10"/>
    <w:qFormat/>
    <w:rsid w:val="001C58C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제목 Char"/>
    <w:basedOn w:val="a1"/>
    <w:link w:val="a5"/>
    <w:uiPriority w:val="10"/>
    <w:rsid w:val="001C58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0"/>
    <w:next w:val="a0"/>
    <w:link w:val="Char0"/>
    <w:uiPriority w:val="11"/>
    <w:qFormat/>
    <w:rsid w:val="001C58C2"/>
    <w:pPr>
      <w:numPr>
        <w:ilvl w:val="1"/>
      </w:numPr>
      <w:ind w:left="568" w:hanging="284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부제 Char"/>
    <w:basedOn w:val="a1"/>
    <w:link w:val="a6"/>
    <w:uiPriority w:val="11"/>
    <w:rsid w:val="001C58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1"/>
    <w:uiPriority w:val="22"/>
    <w:qFormat/>
    <w:rsid w:val="001C58C2"/>
    <w:rPr>
      <w:b/>
      <w:bCs/>
    </w:rPr>
  </w:style>
  <w:style w:type="character" w:styleId="a8">
    <w:name w:val="Emphasis"/>
    <w:basedOn w:val="a1"/>
    <w:uiPriority w:val="20"/>
    <w:qFormat/>
    <w:rsid w:val="001C58C2"/>
    <w:rPr>
      <w:i/>
      <w:iCs/>
    </w:rPr>
  </w:style>
  <w:style w:type="paragraph" w:styleId="a9">
    <w:name w:val="No Spacing"/>
    <w:uiPriority w:val="1"/>
    <w:qFormat/>
    <w:rsid w:val="00FF13CE"/>
    <w:pPr>
      <w:spacing w:after="0" w:line="240" w:lineRule="auto"/>
    </w:pPr>
    <w:rPr>
      <w:color w:val="000000" w:themeColor="text1"/>
    </w:rPr>
  </w:style>
  <w:style w:type="paragraph" w:styleId="aa">
    <w:name w:val="List Paragraph"/>
    <w:basedOn w:val="a0"/>
    <w:link w:val="Char1"/>
    <w:uiPriority w:val="34"/>
    <w:qFormat/>
    <w:rsid w:val="001C58C2"/>
    <w:pPr>
      <w:ind w:left="720"/>
      <w:contextualSpacing/>
    </w:pPr>
  </w:style>
  <w:style w:type="character" w:customStyle="1" w:styleId="Char1">
    <w:name w:val="목록 단락 Char"/>
    <w:basedOn w:val="a1"/>
    <w:link w:val="aa"/>
    <w:uiPriority w:val="34"/>
    <w:rsid w:val="00527412"/>
  </w:style>
  <w:style w:type="paragraph" w:styleId="ab">
    <w:name w:val="Quote"/>
    <w:basedOn w:val="a0"/>
    <w:next w:val="a0"/>
    <w:link w:val="Char2"/>
    <w:uiPriority w:val="29"/>
    <w:qFormat/>
    <w:rsid w:val="001C58C2"/>
    <w:rPr>
      <w:i/>
      <w:iCs/>
      <w:color w:val="000000" w:themeColor="text1"/>
    </w:rPr>
  </w:style>
  <w:style w:type="character" w:customStyle="1" w:styleId="Char2">
    <w:name w:val="인용 Char"/>
    <w:basedOn w:val="a1"/>
    <w:link w:val="ab"/>
    <w:uiPriority w:val="29"/>
    <w:rsid w:val="001C58C2"/>
    <w:rPr>
      <w:i/>
      <w:iCs/>
      <w:color w:val="000000" w:themeColor="text1"/>
    </w:rPr>
  </w:style>
  <w:style w:type="paragraph" w:styleId="ac">
    <w:name w:val="Intense Quote"/>
    <w:basedOn w:val="a0"/>
    <w:next w:val="a0"/>
    <w:link w:val="Char3"/>
    <w:uiPriority w:val="30"/>
    <w:qFormat/>
    <w:rsid w:val="001C58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강한 인용 Char"/>
    <w:basedOn w:val="a1"/>
    <w:link w:val="ac"/>
    <w:uiPriority w:val="30"/>
    <w:rsid w:val="001C58C2"/>
    <w:rPr>
      <w:b/>
      <w:bCs/>
      <w:i/>
      <w:iCs/>
      <w:color w:val="4F81BD" w:themeColor="accent1"/>
    </w:rPr>
  </w:style>
  <w:style w:type="character" w:styleId="ad">
    <w:name w:val="Subtle Emphasis"/>
    <w:basedOn w:val="a1"/>
    <w:uiPriority w:val="19"/>
    <w:qFormat/>
    <w:rsid w:val="001C58C2"/>
    <w:rPr>
      <w:i/>
      <w:iCs/>
      <w:color w:val="808080" w:themeColor="text1" w:themeTint="7F"/>
    </w:rPr>
  </w:style>
  <w:style w:type="character" w:styleId="ae">
    <w:name w:val="Intense Emphasis"/>
    <w:basedOn w:val="a1"/>
    <w:uiPriority w:val="21"/>
    <w:qFormat/>
    <w:rsid w:val="001C58C2"/>
    <w:rPr>
      <w:b/>
      <w:bCs/>
      <w:i/>
      <w:iCs/>
      <w:color w:val="4F81BD" w:themeColor="accent1"/>
    </w:rPr>
  </w:style>
  <w:style w:type="character" w:styleId="af">
    <w:name w:val="Subtle Reference"/>
    <w:basedOn w:val="a1"/>
    <w:uiPriority w:val="31"/>
    <w:qFormat/>
    <w:rsid w:val="001C58C2"/>
    <w:rPr>
      <w:smallCaps/>
      <w:color w:val="C0504D" w:themeColor="accent2"/>
      <w:u w:val="single"/>
    </w:rPr>
  </w:style>
  <w:style w:type="character" w:styleId="af0">
    <w:name w:val="Intense Reference"/>
    <w:basedOn w:val="a1"/>
    <w:uiPriority w:val="32"/>
    <w:qFormat/>
    <w:rsid w:val="001C58C2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1"/>
    <w:uiPriority w:val="33"/>
    <w:qFormat/>
    <w:rsid w:val="001C58C2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semiHidden/>
    <w:unhideWhenUsed/>
    <w:qFormat/>
    <w:rsid w:val="001C58C2"/>
    <w:pPr>
      <w:outlineLvl w:val="9"/>
    </w:pPr>
  </w:style>
  <w:style w:type="paragraph" w:styleId="af2">
    <w:name w:val="header"/>
    <w:basedOn w:val="a0"/>
    <w:link w:val="Char4"/>
    <w:uiPriority w:val="99"/>
    <w:unhideWhenUsed/>
    <w:rsid w:val="00D4797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1"/>
    <w:link w:val="af2"/>
    <w:uiPriority w:val="99"/>
    <w:rsid w:val="00D47971"/>
  </w:style>
  <w:style w:type="paragraph" w:styleId="af3">
    <w:name w:val="footer"/>
    <w:basedOn w:val="a0"/>
    <w:link w:val="Char5"/>
    <w:uiPriority w:val="99"/>
    <w:unhideWhenUsed/>
    <w:rsid w:val="00D47971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1"/>
    <w:link w:val="af3"/>
    <w:uiPriority w:val="99"/>
    <w:rsid w:val="00D47971"/>
  </w:style>
  <w:style w:type="character" w:styleId="af4">
    <w:name w:val="annotation reference"/>
    <w:basedOn w:val="a1"/>
    <w:uiPriority w:val="99"/>
    <w:unhideWhenUsed/>
    <w:rsid w:val="00EE236A"/>
    <w:rPr>
      <w:sz w:val="18"/>
      <w:szCs w:val="18"/>
    </w:rPr>
  </w:style>
  <w:style w:type="paragraph" w:customStyle="1" w:styleId="FigureHead">
    <w:name w:val="Figure_Head"/>
    <w:basedOn w:val="Body"/>
    <w:qFormat/>
    <w:rsid w:val="00A12962"/>
    <w:pPr>
      <w:ind w:left="2694"/>
    </w:pPr>
  </w:style>
  <w:style w:type="paragraph" w:customStyle="1" w:styleId="Body-Bullt">
    <w:name w:val="Body-Bullt"/>
    <w:basedOn w:val="Body"/>
    <w:qFormat/>
    <w:rsid w:val="00742243"/>
    <w:pPr>
      <w:numPr>
        <w:numId w:val="2"/>
      </w:numPr>
      <w:ind w:left="1135" w:hanging="284"/>
    </w:pPr>
  </w:style>
  <w:style w:type="paragraph" w:styleId="af5">
    <w:name w:val="Balloon Text"/>
    <w:basedOn w:val="a0"/>
    <w:link w:val="Char6"/>
    <w:uiPriority w:val="99"/>
    <w:semiHidden/>
    <w:unhideWhenUsed/>
    <w:rsid w:val="00B859F7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6">
    <w:name w:val="풍선 도움말 텍스트 Char"/>
    <w:basedOn w:val="a1"/>
    <w:link w:val="af5"/>
    <w:uiPriority w:val="99"/>
    <w:semiHidden/>
    <w:rsid w:val="00B859F7"/>
    <w:rPr>
      <w:rFonts w:asciiTheme="majorHAnsi" w:eastAsiaTheme="majorEastAsia" w:hAnsiTheme="majorHAnsi" w:cstheme="majorBidi"/>
      <w:sz w:val="18"/>
      <w:szCs w:val="18"/>
    </w:rPr>
  </w:style>
  <w:style w:type="paragraph" w:customStyle="1" w:styleId="Figure">
    <w:name w:val="Figure"/>
    <w:basedOn w:val="Body"/>
    <w:qFormat/>
    <w:rsid w:val="000C25E6"/>
    <w:pPr>
      <w:jc w:val="right"/>
    </w:pPr>
    <w:rPr>
      <w:rFonts w:eastAsia="Rix고딕 B"/>
    </w:rPr>
  </w:style>
  <w:style w:type="paragraph" w:styleId="af6">
    <w:name w:val="annotation text"/>
    <w:basedOn w:val="a0"/>
    <w:link w:val="Char7"/>
    <w:uiPriority w:val="99"/>
    <w:semiHidden/>
    <w:unhideWhenUsed/>
    <w:rsid w:val="00EE236A"/>
  </w:style>
  <w:style w:type="character" w:customStyle="1" w:styleId="Char7">
    <w:name w:val="메모 텍스트 Char"/>
    <w:basedOn w:val="a1"/>
    <w:link w:val="af6"/>
    <w:uiPriority w:val="99"/>
    <w:semiHidden/>
    <w:rsid w:val="00EE236A"/>
  </w:style>
  <w:style w:type="paragraph" w:styleId="af7">
    <w:name w:val="annotation subject"/>
    <w:basedOn w:val="af6"/>
    <w:next w:val="af6"/>
    <w:link w:val="Char8"/>
    <w:uiPriority w:val="99"/>
    <w:semiHidden/>
    <w:unhideWhenUsed/>
    <w:rsid w:val="00EE236A"/>
    <w:rPr>
      <w:b/>
      <w:bCs/>
    </w:rPr>
  </w:style>
  <w:style w:type="character" w:customStyle="1" w:styleId="Char8">
    <w:name w:val="메모 주제 Char"/>
    <w:basedOn w:val="Char7"/>
    <w:link w:val="af7"/>
    <w:uiPriority w:val="99"/>
    <w:semiHidden/>
    <w:rsid w:val="00EE236A"/>
    <w:rPr>
      <w:b/>
      <w:bCs/>
    </w:rPr>
  </w:style>
  <w:style w:type="table" w:styleId="af8">
    <w:name w:val="Table Grid"/>
    <w:basedOn w:val="a2"/>
    <w:uiPriority w:val="59"/>
    <w:rsid w:val="00431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-Title">
    <w:name w:val="NOTE-Title"/>
    <w:basedOn w:val="Body"/>
    <w:qFormat/>
    <w:rsid w:val="009F30F9"/>
    <w:pPr>
      <w:pBdr>
        <w:top w:val="single" w:sz="4" w:space="5" w:color="000000" w:themeColor="text1"/>
      </w:pBdr>
      <w:spacing w:before="100"/>
      <w:jc w:val="both"/>
    </w:pPr>
    <w:rPr>
      <w:rFonts w:eastAsia="Rix고딕 B"/>
      <w:b/>
    </w:rPr>
  </w:style>
  <w:style w:type="paragraph" w:customStyle="1" w:styleId="Bold">
    <w:name w:val="Bold"/>
    <w:basedOn w:val="a0"/>
    <w:qFormat/>
    <w:rsid w:val="00F7466D"/>
    <w:rPr>
      <w:rFonts w:ascii="Rix고딕 B" w:eastAsia="Rix고딕 B"/>
      <w:color w:val="FFFFFF" w:themeColor="background1"/>
    </w:rPr>
  </w:style>
  <w:style w:type="paragraph" w:customStyle="1" w:styleId="Table-body">
    <w:name w:val="Table-body"/>
    <w:basedOn w:val="Body"/>
    <w:link w:val="Table-bodyChar"/>
    <w:qFormat/>
    <w:rsid w:val="007435E5"/>
    <w:pPr>
      <w:spacing w:after="40" w:line="200" w:lineRule="exact"/>
      <w:ind w:left="113"/>
    </w:pPr>
    <w:rPr>
      <w:color w:val="333333"/>
      <w:sz w:val="16"/>
    </w:rPr>
  </w:style>
  <w:style w:type="paragraph" w:customStyle="1" w:styleId="Table-Title">
    <w:name w:val="Table-Title"/>
    <w:basedOn w:val="Table-body"/>
    <w:qFormat/>
    <w:rsid w:val="001157AC"/>
    <w:pPr>
      <w:jc w:val="center"/>
    </w:pPr>
    <w:rPr>
      <w:b/>
      <w:color w:val="000000" w:themeColor="text1"/>
    </w:rPr>
  </w:style>
  <w:style w:type="paragraph" w:customStyle="1" w:styleId="Table-body-Bullt">
    <w:name w:val="Table-body-Bullt"/>
    <w:basedOn w:val="Table-body"/>
    <w:link w:val="Table-body-BulltChar"/>
    <w:qFormat/>
    <w:rsid w:val="00744618"/>
    <w:pPr>
      <w:numPr>
        <w:numId w:val="3"/>
      </w:numPr>
      <w:ind w:left="568" w:hanging="284"/>
    </w:pPr>
    <w:rPr>
      <w:szCs w:val="18"/>
    </w:rPr>
  </w:style>
  <w:style w:type="paragraph" w:customStyle="1" w:styleId="NOTE-body">
    <w:name w:val="NOTE-body"/>
    <w:basedOn w:val="Table-body"/>
    <w:qFormat/>
    <w:rsid w:val="00400566"/>
    <w:pPr>
      <w:ind w:left="851"/>
    </w:pPr>
  </w:style>
  <w:style w:type="paragraph" w:customStyle="1" w:styleId="Space">
    <w:name w:val="Space"/>
    <w:basedOn w:val="Body"/>
    <w:qFormat/>
    <w:rsid w:val="00270AF1"/>
    <w:pPr>
      <w:spacing w:after="0"/>
    </w:pPr>
    <w:rPr>
      <w:sz w:val="10"/>
      <w:lang w:val="es-ES"/>
    </w:rPr>
  </w:style>
  <w:style w:type="character" w:customStyle="1" w:styleId="Figure-Char">
    <w:name w:val="Figure-Char"/>
    <w:basedOn w:val="a1"/>
    <w:uiPriority w:val="1"/>
    <w:qFormat/>
    <w:rsid w:val="00776FFF"/>
    <w:rPr>
      <w:rFonts w:ascii="Arial" w:eastAsia="Rix고딕 M" w:hAnsi="Arial"/>
      <w:color w:val="auto"/>
      <w:sz w:val="18"/>
      <w:szCs w:val="18"/>
      <w:lang w:val="es-ES"/>
    </w:rPr>
  </w:style>
  <w:style w:type="character" w:customStyle="1" w:styleId="BodyBold-Char">
    <w:name w:val="Body_Bold-Char"/>
    <w:basedOn w:val="a1"/>
    <w:uiPriority w:val="1"/>
    <w:qFormat/>
    <w:rsid w:val="0036564E"/>
    <w:rPr>
      <w:b/>
    </w:rPr>
  </w:style>
  <w:style w:type="paragraph" w:customStyle="1" w:styleId="Table">
    <w:name w:val="Table"/>
    <w:basedOn w:val="a0"/>
    <w:qFormat/>
    <w:rsid w:val="007E13DA"/>
    <w:pPr>
      <w:autoSpaceDE w:val="0"/>
      <w:autoSpaceDN w:val="0"/>
      <w:spacing w:before="60" w:after="0"/>
      <w:ind w:left="851"/>
    </w:pPr>
    <w:rPr>
      <w:rFonts w:ascii="Arial" w:eastAsia="Rix고딕 M" w:hAnsi="Arial"/>
      <w:color w:val="000000" w:themeColor="text1"/>
      <w:sz w:val="18"/>
      <w:lang w:eastAsia="ko-KR"/>
    </w:rPr>
  </w:style>
  <w:style w:type="paragraph" w:customStyle="1" w:styleId="Table-body-group">
    <w:name w:val="Table-body-group"/>
    <w:basedOn w:val="Table-body-Bullt"/>
    <w:qFormat/>
    <w:rsid w:val="006F5654"/>
    <w:pPr>
      <w:numPr>
        <w:numId w:val="0"/>
      </w:numPr>
      <w:spacing w:before="120"/>
      <w:ind w:left="170"/>
    </w:pPr>
    <w:rPr>
      <w:color w:val="404040" w:themeColor="text1" w:themeTint="BF"/>
    </w:rPr>
  </w:style>
  <w:style w:type="paragraph" w:customStyle="1" w:styleId="10">
    <w:name w:val="캡션1"/>
    <w:basedOn w:val="Body"/>
    <w:qFormat/>
    <w:rsid w:val="005D1937"/>
    <w:pPr>
      <w:ind w:left="0" w:right="113"/>
      <w:jc w:val="right"/>
    </w:pPr>
    <w:rPr>
      <w:rFonts w:eastAsia="Rix고딕 L"/>
      <w:b/>
      <w:sz w:val="16"/>
      <w:szCs w:val="16"/>
    </w:rPr>
  </w:style>
  <w:style w:type="paragraph" w:customStyle="1" w:styleId="Table-body-bullt-1">
    <w:name w:val="Table-body-bullt-1"/>
    <w:basedOn w:val="Table-body-Bullt"/>
    <w:qFormat/>
    <w:rsid w:val="00C30E5C"/>
    <w:pPr>
      <w:numPr>
        <w:numId w:val="4"/>
      </w:numPr>
      <w:spacing w:before="120"/>
      <w:ind w:left="568" w:hanging="284"/>
    </w:pPr>
  </w:style>
  <w:style w:type="paragraph" w:customStyle="1" w:styleId="Chapter">
    <w:name w:val="Chapter"/>
    <w:basedOn w:val="Body"/>
    <w:qFormat/>
    <w:rsid w:val="00607E43"/>
    <w:pPr>
      <w:spacing w:before="200" w:after="0" w:line="1600" w:lineRule="exact"/>
      <w:ind w:left="459"/>
      <w:jc w:val="both"/>
    </w:pPr>
    <w:rPr>
      <w:rFonts w:cs="Arial"/>
      <w:b/>
      <w:color w:val="013F78"/>
      <w:sz w:val="160"/>
      <w:szCs w:val="160"/>
    </w:rPr>
  </w:style>
  <w:style w:type="paragraph" w:customStyle="1" w:styleId="NOTE-body-Line">
    <w:name w:val="NOTE-body-Line"/>
    <w:basedOn w:val="Table-body"/>
    <w:link w:val="NOTE-body-LineChar"/>
    <w:qFormat/>
    <w:rsid w:val="00400566"/>
    <w:pPr>
      <w:pBdr>
        <w:bottom w:val="single" w:sz="4" w:space="4" w:color="000000" w:themeColor="text1"/>
      </w:pBdr>
      <w:ind w:left="851"/>
    </w:pPr>
  </w:style>
  <w:style w:type="paragraph" w:customStyle="1" w:styleId="Tip-body">
    <w:name w:val="Tip-body"/>
    <w:basedOn w:val="a0"/>
    <w:qFormat/>
    <w:rsid w:val="00B72FC2"/>
    <w:pPr>
      <w:pBdr>
        <w:top w:val="single" w:sz="4" w:space="5" w:color="F2F2F2" w:themeColor="background1" w:themeShade="F2"/>
        <w:left w:val="single" w:sz="4" w:space="8" w:color="F2F2F2" w:themeColor="background1" w:themeShade="F2"/>
        <w:bottom w:val="single" w:sz="4" w:space="5" w:color="F2F2F2" w:themeColor="background1" w:themeShade="F2"/>
        <w:right w:val="single" w:sz="4" w:space="8" w:color="F2F2F2" w:themeColor="background1" w:themeShade="F2"/>
      </w:pBdr>
      <w:shd w:val="clear" w:color="auto" w:fill="F2F2F2" w:themeFill="background1" w:themeFillShade="F2"/>
      <w:autoSpaceDE w:val="0"/>
      <w:autoSpaceDN w:val="0"/>
      <w:spacing w:before="120"/>
      <w:ind w:left="1021" w:right="113" w:firstLine="0"/>
    </w:pPr>
    <w:rPr>
      <w:rFonts w:ascii="Arial" w:eastAsia="Rix고딕 M" w:hAnsi="Arial"/>
      <w:color w:val="000000" w:themeColor="text1"/>
      <w:sz w:val="18"/>
      <w:lang w:eastAsia="ko-KR"/>
    </w:rPr>
  </w:style>
  <w:style w:type="paragraph" w:customStyle="1" w:styleId="Table-Head">
    <w:name w:val="Table-Head"/>
    <w:basedOn w:val="Table"/>
    <w:qFormat/>
    <w:rsid w:val="009E18AE"/>
  </w:style>
  <w:style w:type="paragraph" w:styleId="20">
    <w:name w:val="toc 2"/>
    <w:basedOn w:val="a0"/>
    <w:next w:val="Body"/>
    <w:autoRedefine/>
    <w:uiPriority w:val="39"/>
    <w:unhideWhenUsed/>
    <w:qFormat/>
    <w:rsid w:val="0019064F"/>
    <w:pPr>
      <w:tabs>
        <w:tab w:val="left" w:pos="1021"/>
        <w:tab w:val="right" w:leader="dot" w:pos="9923"/>
      </w:tabs>
      <w:ind w:left="454" w:firstLine="0"/>
    </w:pPr>
    <w:rPr>
      <w:rFonts w:ascii="Arial" w:eastAsia="Rix고딕 M" w:hAnsi="Arial"/>
      <w:b/>
      <w:color w:val="595959" w:themeColor="text1" w:themeTint="A6"/>
      <w:sz w:val="20"/>
    </w:rPr>
  </w:style>
  <w:style w:type="paragraph" w:customStyle="1" w:styleId="ChapterDescription">
    <w:name w:val="Chapter Description"/>
    <w:basedOn w:val="Body"/>
    <w:qFormat/>
    <w:rsid w:val="00607E43"/>
    <w:pPr>
      <w:ind w:left="459"/>
    </w:pPr>
  </w:style>
  <w:style w:type="paragraph" w:styleId="af9">
    <w:name w:val="Document Map"/>
    <w:basedOn w:val="a0"/>
    <w:link w:val="Char9"/>
    <w:uiPriority w:val="99"/>
    <w:semiHidden/>
    <w:unhideWhenUsed/>
    <w:rsid w:val="00931982"/>
    <w:rPr>
      <w:rFonts w:ascii="굴림" w:eastAsia="굴림"/>
      <w:sz w:val="18"/>
      <w:szCs w:val="18"/>
    </w:rPr>
  </w:style>
  <w:style w:type="character" w:customStyle="1" w:styleId="Char9">
    <w:name w:val="문서 구조 Char"/>
    <w:basedOn w:val="a1"/>
    <w:link w:val="af9"/>
    <w:uiPriority w:val="99"/>
    <w:semiHidden/>
    <w:rsid w:val="00931982"/>
    <w:rPr>
      <w:rFonts w:ascii="굴림" w:eastAsia="굴림"/>
      <w:sz w:val="18"/>
      <w:szCs w:val="18"/>
    </w:rPr>
  </w:style>
  <w:style w:type="paragraph" w:customStyle="1" w:styleId="Functionfigure">
    <w:name w:val="Function_figure"/>
    <w:basedOn w:val="Body"/>
    <w:next w:val="BoldNumber"/>
    <w:qFormat/>
    <w:rsid w:val="003E5DE0"/>
    <w:pPr>
      <w:ind w:left="1134"/>
    </w:pPr>
  </w:style>
  <w:style w:type="paragraph" w:customStyle="1" w:styleId="Table-infigure">
    <w:name w:val="Table-in figure"/>
    <w:basedOn w:val="Table-body"/>
    <w:qFormat/>
    <w:rsid w:val="004359E0"/>
    <w:pPr>
      <w:spacing w:line="240" w:lineRule="auto"/>
      <w:ind w:left="567"/>
    </w:pPr>
  </w:style>
  <w:style w:type="character" w:customStyle="1" w:styleId="Image-space">
    <w:name w:val="Image-space"/>
    <w:basedOn w:val="a1"/>
    <w:uiPriority w:val="1"/>
    <w:qFormat/>
    <w:rsid w:val="00513F93"/>
    <w:rPr>
      <w:position w:val="-6"/>
      <w:sz w:val="6"/>
      <w:szCs w:val="6"/>
    </w:rPr>
  </w:style>
  <w:style w:type="character" w:customStyle="1" w:styleId="NOTE-Char">
    <w:name w:val="NOTE-Char"/>
    <w:basedOn w:val="a1"/>
    <w:uiPriority w:val="1"/>
    <w:qFormat/>
    <w:rsid w:val="00A1744E"/>
    <w:rPr>
      <w:b/>
    </w:rPr>
  </w:style>
  <w:style w:type="paragraph" w:customStyle="1" w:styleId="Caption1">
    <w:name w:val="Caption1"/>
    <w:basedOn w:val="Body"/>
    <w:qFormat/>
    <w:rsid w:val="00527412"/>
    <w:pPr>
      <w:ind w:left="0" w:right="113"/>
      <w:jc w:val="right"/>
    </w:pPr>
    <w:rPr>
      <w:rFonts w:eastAsia="Rix고딕 L"/>
      <w:b/>
      <w:sz w:val="16"/>
      <w:szCs w:val="16"/>
    </w:rPr>
  </w:style>
  <w:style w:type="paragraph" w:customStyle="1" w:styleId="Default">
    <w:name w:val="Default"/>
    <w:rsid w:val="00527412"/>
    <w:pPr>
      <w:widowControl w:val="0"/>
      <w:autoSpaceDE w:val="0"/>
      <w:autoSpaceDN w:val="0"/>
      <w:adjustRightInd w:val="0"/>
      <w:spacing w:before="0" w:after="0" w:line="240" w:lineRule="auto"/>
      <w:ind w:left="0" w:firstLine="0"/>
    </w:pPr>
    <w:rPr>
      <w:rFonts w:ascii="맑은 고딕" w:eastAsia="맑은 고딕" w:cs="맑은 고딕"/>
      <w:color w:val="000000"/>
      <w:sz w:val="24"/>
      <w:szCs w:val="24"/>
      <w:lang w:eastAsia="ko-KR" w:bidi="ar-SA"/>
    </w:rPr>
  </w:style>
  <w:style w:type="paragraph" w:customStyle="1" w:styleId="Caption2">
    <w:name w:val="Caption2"/>
    <w:basedOn w:val="a0"/>
    <w:qFormat/>
    <w:rsid w:val="00527412"/>
    <w:pPr>
      <w:autoSpaceDE w:val="0"/>
      <w:autoSpaceDN w:val="0"/>
      <w:spacing w:after="100"/>
      <w:ind w:left="0" w:right="57" w:firstLine="0"/>
      <w:jc w:val="right"/>
    </w:pPr>
    <w:rPr>
      <w:rFonts w:ascii="Arial" w:eastAsia="Rix고딕 L" w:hAnsi="Arial"/>
      <w:b/>
      <w:color w:val="000000" w:themeColor="text1"/>
      <w:sz w:val="16"/>
      <w:szCs w:val="16"/>
      <w:lang w:eastAsia="ko-KR"/>
    </w:rPr>
  </w:style>
  <w:style w:type="paragraph" w:customStyle="1" w:styleId="ListParagraph1">
    <w:name w:val="List Paragraph1"/>
    <w:basedOn w:val="a0"/>
    <w:rsid w:val="00527412"/>
    <w:pPr>
      <w:widowControl w:val="0"/>
      <w:wordWrap w:val="0"/>
      <w:autoSpaceDE w:val="0"/>
      <w:autoSpaceDN w:val="0"/>
      <w:spacing w:before="0" w:after="0"/>
      <w:ind w:leftChars="400" w:left="800" w:firstLine="0"/>
      <w:jc w:val="both"/>
    </w:pPr>
    <w:rPr>
      <w:rFonts w:ascii="맑은 고딕" w:eastAsia="맑은 고딕" w:hAnsi="맑은 고딕" w:cs="Times New Roman"/>
      <w:kern w:val="2"/>
      <w:sz w:val="20"/>
      <w:lang w:eastAsia="ko-KR" w:bidi="ar-SA"/>
    </w:rPr>
  </w:style>
  <w:style w:type="paragraph" w:customStyle="1" w:styleId="O">
    <w:name w:val="표 순서O"/>
    <w:basedOn w:val="aa"/>
    <w:link w:val="OChar"/>
    <w:autoRedefine/>
    <w:qFormat/>
    <w:rsid w:val="00527412"/>
    <w:pPr>
      <w:widowControl w:val="0"/>
      <w:numPr>
        <w:numId w:val="6"/>
      </w:numPr>
      <w:tabs>
        <w:tab w:val="left" w:pos="800"/>
      </w:tabs>
      <w:wordWrap w:val="0"/>
      <w:autoSpaceDE w:val="0"/>
      <w:autoSpaceDN w:val="0"/>
      <w:snapToGrid w:val="0"/>
      <w:spacing w:before="100" w:beforeAutospacing="1" w:after="0"/>
      <w:ind w:left="0"/>
      <w:jc w:val="both"/>
    </w:pPr>
    <w:rPr>
      <w:rFonts w:ascii="Arial" w:eastAsia="Arial" w:hAnsi="Arial"/>
      <w:kern w:val="2"/>
      <w:sz w:val="20"/>
      <w:szCs w:val="20"/>
      <w:lang w:eastAsia="ko-KR" w:bidi="ar-SA"/>
    </w:rPr>
  </w:style>
  <w:style w:type="character" w:customStyle="1" w:styleId="OChar">
    <w:name w:val="표 순서O Char"/>
    <w:basedOn w:val="a1"/>
    <w:link w:val="O"/>
    <w:locked/>
    <w:rsid w:val="00527412"/>
    <w:rPr>
      <w:rFonts w:ascii="Arial" w:eastAsia="Arial" w:hAnsi="Arial"/>
      <w:kern w:val="2"/>
      <w:sz w:val="20"/>
      <w:szCs w:val="20"/>
      <w:lang w:eastAsia="ko-KR" w:bidi="ar-SA"/>
    </w:rPr>
  </w:style>
  <w:style w:type="paragraph" w:customStyle="1" w:styleId="Caption3">
    <w:name w:val="Caption3"/>
    <w:basedOn w:val="a0"/>
    <w:qFormat/>
    <w:rsid w:val="00527412"/>
    <w:pPr>
      <w:autoSpaceDE w:val="0"/>
      <w:autoSpaceDN w:val="0"/>
      <w:spacing w:after="100"/>
      <w:ind w:left="0" w:right="113" w:firstLine="0"/>
      <w:jc w:val="right"/>
    </w:pPr>
    <w:rPr>
      <w:rFonts w:ascii="Arial" w:eastAsia="Rix고딕 L" w:hAnsi="Arial"/>
      <w:b/>
      <w:color w:val="000000" w:themeColor="text1"/>
      <w:sz w:val="16"/>
      <w:szCs w:val="16"/>
      <w:lang w:eastAsia="ko-KR" w:bidi="ar-SA"/>
    </w:rPr>
  </w:style>
  <w:style w:type="paragraph" w:customStyle="1" w:styleId="FunctionFigure0">
    <w:name w:val="Function_Figure"/>
    <w:basedOn w:val="Body"/>
    <w:next w:val="BoldNumber"/>
    <w:qFormat/>
    <w:rsid w:val="002F281E"/>
    <w:pPr>
      <w:ind w:left="1134"/>
    </w:pPr>
  </w:style>
  <w:style w:type="paragraph" w:customStyle="1" w:styleId="11">
    <w:name w:val="캡션1"/>
    <w:basedOn w:val="Body"/>
    <w:qFormat/>
    <w:rsid w:val="00901A7E"/>
    <w:pPr>
      <w:ind w:left="0"/>
      <w:jc w:val="right"/>
    </w:pPr>
    <w:rPr>
      <w:rFonts w:eastAsia="Rix고딕 L"/>
      <w:b/>
      <w:sz w:val="16"/>
      <w:szCs w:val="16"/>
      <w:lang w:bidi="ar-SA"/>
    </w:rPr>
  </w:style>
  <w:style w:type="character" w:styleId="afa">
    <w:name w:val="Hyperlink"/>
    <w:basedOn w:val="a1"/>
    <w:uiPriority w:val="99"/>
    <w:unhideWhenUsed/>
    <w:rsid w:val="00901A7E"/>
    <w:rPr>
      <w:color w:val="0000FF" w:themeColor="hyperlink"/>
      <w:u w:val="single"/>
    </w:rPr>
  </w:style>
  <w:style w:type="paragraph" w:customStyle="1" w:styleId="21">
    <w:name w:val="캡션2"/>
    <w:basedOn w:val="Body"/>
    <w:qFormat/>
    <w:rsid w:val="00901A7E"/>
    <w:pPr>
      <w:ind w:left="0"/>
      <w:jc w:val="right"/>
    </w:pPr>
    <w:rPr>
      <w:rFonts w:eastAsia="Rix고딕 L"/>
      <w:b/>
      <w:sz w:val="16"/>
      <w:szCs w:val="16"/>
      <w:lang w:bidi="ar-SA"/>
    </w:rPr>
  </w:style>
  <w:style w:type="paragraph" w:customStyle="1" w:styleId="30">
    <w:name w:val="캡션3"/>
    <w:basedOn w:val="Body"/>
    <w:qFormat/>
    <w:rsid w:val="00901A7E"/>
    <w:pPr>
      <w:ind w:left="0"/>
      <w:jc w:val="right"/>
    </w:pPr>
    <w:rPr>
      <w:rFonts w:eastAsia="Rix고딕 L"/>
      <w:b/>
      <w:sz w:val="16"/>
      <w:szCs w:val="16"/>
      <w:lang w:bidi="ar-SA"/>
    </w:rPr>
  </w:style>
  <w:style w:type="paragraph" w:customStyle="1" w:styleId="Table-body-20">
    <w:name w:val="Table-body-2"/>
    <w:basedOn w:val="Table-body-Bullt"/>
    <w:qFormat/>
    <w:rsid w:val="00901A7E"/>
    <w:pPr>
      <w:numPr>
        <w:numId w:val="0"/>
      </w:numPr>
      <w:ind w:left="567"/>
    </w:pPr>
    <w:rPr>
      <w:lang w:bidi="ar-SA"/>
    </w:rPr>
  </w:style>
  <w:style w:type="paragraph" w:customStyle="1" w:styleId="Tip-body-bullt">
    <w:name w:val="Tip-body-bullt"/>
    <w:basedOn w:val="Tip-body"/>
    <w:qFormat/>
    <w:rsid w:val="00901A7E"/>
    <w:pPr>
      <w:numPr>
        <w:numId w:val="7"/>
      </w:numPr>
      <w:spacing w:before="40"/>
      <w:ind w:left="1305" w:hanging="284"/>
    </w:pPr>
    <w:rPr>
      <w:rFonts w:eastAsia="Rix고딕 B"/>
      <w:lang w:bidi="ar-SA"/>
    </w:rPr>
  </w:style>
  <w:style w:type="paragraph" w:customStyle="1" w:styleId="Table-Bullt">
    <w:name w:val="Table-Bullt"/>
    <w:basedOn w:val="Table-body-Bullt"/>
    <w:qFormat/>
    <w:rsid w:val="00901A7E"/>
    <w:pPr>
      <w:numPr>
        <w:numId w:val="0"/>
      </w:numPr>
      <w:spacing w:before="0" w:after="0"/>
      <w:ind w:left="397" w:hanging="284"/>
    </w:pPr>
    <w:rPr>
      <w:lang w:bidi="ar-SA"/>
    </w:rPr>
  </w:style>
  <w:style w:type="paragraph" w:styleId="afb">
    <w:name w:val="Revision"/>
    <w:hidden/>
    <w:uiPriority w:val="99"/>
    <w:semiHidden/>
    <w:rsid w:val="00593683"/>
    <w:pPr>
      <w:spacing w:before="0" w:after="0" w:line="240" w:lineRule="auto"/>
      <w:ind w:left="0" w:firstLine="0"/>
    </w:pPr>
  </w:style>
  <w:style w:type="character" w:customStyle="1" w:styleId="hyperlink-char">
    <w:name w:val="hyperlink-char"/>
    <w:uiPriority w:val="1"/>
    <w:qFormat/>
    <w:rsid w:val="00B725F6"/>
    <w:rPr>
      <w:color w:val="0000E1"/>
    </w:rPr>
  </w:style>
  <w:style w:type="paragraph" w:styleId="12">
    <w:name w:val="toc 1"/>
    <w:basedOn w:val="a0"/>
    <w:next w:val="a0"/>
    <w:autoRedefine/>
    <w:uiPriority w:val="39"/>
    <w:unhideWhenUsed/>
    <w:qFormat/>
    <w:rsid w:val="0019064F"/>
    <w:pPr>
      <w:tabs>
        <w:tab w:val="left" w:pos="454"/>
        <w:tab w:val="right" w:leader="dot" w:pos="9923"/>
      </w:tabs>
      <w:spacing w:before="300" w:after="100"/>
      <w:ind w:left="0" w:firstLine="0"/>
    </w:pPr>
    <w:rPr>
      <w:rFonts w:ascii="Arial" w:eastAsia="Rix고딕 M" w:hAnsi="Arial"/>
      <w:b/>
      <w:color w:val="404040" w:themeColor="text1" w:themeTint="BF"/>
      <w:sz w:val="26"/>
    </w:rPr>
  </w:style>
  <w:style w:type="paragraph" w:styleId="31">
    <w:name w:val="toc 3"/>
    <w:basedOn w:val="a0"/>
    <w:next w:val="a0"/>
    <w:autoRedefine/>
    <w:uiPriority w:val="39"/>
    <w:unhideWhenUsed/>
    <w:qFormat/>
    <w:rsid w:val="0019064F"/>
    <w:pPr>
      <w:tabs>
        <w:tab w:val="left" w:pos="1701"/>
        <w:tab w:val="right" w:leader="dot" w:pos="9923"/>
      </w:tabs>
      <w:ind w:left="1021" w:firstLine="0"/>
    </w:pPr>
    <w:rPr>
      <w:rFonts w:ascii="Arial" w:eastAsia="Rix고딕 M" w:hAnsi="Arial"/>
      <w:sz w:val="18"/>
    </w:rPr>
  </w:style>
  <w:style w:type="paragraph" w:styleId="40">
    <w:name w:val="toc 4"/>
    <w:basedOn w:val="a0"/>
    <w:next w:val="a0"/>
    <w:autoRedefine/>
    <w:uiPriority w:val="39"/>
    <w:unhideWhenUsed/>
    <w:rsid w:val="0019064F"/>
    <w:pPr>
      <w:widowControl w:val="0"/>
      <w:wordWrap w:val="0"/>
      <w:autoSpaceDE w:val="0"/>
      <w:autoSpaceDN w:val="0"/>
      <w:spacing w:before="0" w:after="0"/>
      <w:ind w:left="1275" w:firstLine="0"/>
      <w:jc w:val="both"/>
    </w:pPr>
    <w:rPr>
      <w:kern w:val="2"/>
      <w:sz w:val="20"/>
      <w:lang w:eastAsia="ko-KR" w:bidi="ar-SA"/>
    </w:rPr>
  </w:style>
  <w:style w:type="paragraph" w:styleId="50">
    <w:name w:val="toc 5"/>
    <w:basedOn w:val="a0"/>
    <w:next w:val="a0"/>
    <w:autoRedefine/>
    <w:uiPriority w:val="39"/>
    <w:unhideWhenUsed/>
    <w:rsid w:val="0019064F"/>
    <w:pPr>
      <w:widowControl w:val="0"/>
      <w:wordWrap w:val="0"/>
      <w:autoSpaceDE w:val="0"/>
      <w:autoSpaceDN w:val="0"/>
      <w:spacing w:before="0" w:after="0"/>
      <w:ind w:left="1700" w:firstLine="0"/>
      <w:jc w:val="both"/>
    </w:pPr>
    <w:rPr>
      <w:kern w:val="2"/>
      <w:sz w:val="20"/>
      <w:lang w:eastAsia="ko-KR" w:bidi="ar-SA"/>
    </w:rPr>
  </w:style>
  <w:style w:type="paragraph" w:styleId="60">
    <w:name w:val="toc 6"/>
    <w:basedOn w:val="a0"/>
    <w:next w:val="a0"/>
    <w:autoRedefine/>
    <w:uiPriority w:val="39"/>
    <w:unhideWhenUsed/>
    <w:rsid w:val="0019064F"/>
    <w:pPr>
      <w:widowControl w:val="0"/>
      <w:wordWrap w:val="0"/>
      <w:autoSpaceDE w:val="0"/>
      <w:autoSpaceDN w:val="0"/>
      <w:spacing w:before="0" w:after="0"/>
      <w:ind w:left="2125" w:firstLine="0"/>
      <w:jc w:val="both"/>
    </w:pPr>
    <w:rPr>
      <w:kern w:val="2"/>
      <w:sz w:val="20"/>
      <w:lang w:eastAsia="ko-KR" w:bidi="ar-SA"/>
    </w:rPr>
  </w:style>
  <w:style w:type="paragraph" w:styleId="70">
    <w:name w:val="toc 7"/>
    <w:basedOn w:val="a0"/>
    <w:next w:val="a0"/>
    <w:autoRedefine/>
    <w:uiPriority w:val="39"/>
    <w:unhideWhenUsed/>
    <w:rsid w:val="0019064F"/>
    <w:pPr>
      <w:widowControl w:val="0"/>
      <w:wordWrap w:val="0"/>
      <w:autoSpaceDE w:val="0"/>
      <w:autoSpaceDN w:val="0"/>
      <w:spacing w:before="0" w:after="0"/>
      <w:ind w:left="2550" w:firstLine="0"/>
      <w:jc w:val="both"/>
    </w:pPr>
    <w:rPr>
      <w:kern w:val="2"/>
      <w:sz w:val="20"/>
      <w:lang w:eastAsia="ko-KR" w:bidi="ar-SA"/>
    </w:rPr>
  </w:style>
  <w:style w:type="paragraph" w:styleId="80">
    <w:name w:val="toc 8"/>
    <w:basedOn w:val="a0"/>
    <w:next w:val="a0"/>
    <w:autoRedefine/>
    <w:uiPriority w:val="39"/>
    <w:unhideWhenUsed/>
    <w:rsid w:val="0019064F"/>
    <w:pPr>
      <w:widowControl w:val="0"/>
      <w:wordWrap w:val="0"/>
      <w:autoSpaceDE w:val="0"/>
      <w:autoSpaceDN w:val="0"/>
      <w:spacing w:before="0" w:after="0"/>
      <w:ind w:left="2975" w:firstLine="0"/>
      <w:jc w:val="both"/>
    </w:pPr>
    <w:rPr>
      <w:kern w:val="2"/>
      <w:sz w:val="20"/>
      <w:lang w:eastAsia="ko-KR" w:bidi="ar-SA"/>
    </w:rPr>
  </w:style>
  <w:style w:type="paragraph" w:styleId="90">
    <w:name w:val="toc 9"/>
    <w:basedOn w:val="a0"/>
    <w:next w:val="a0"/>
    <w:autoRedefine/>
    <w:uiPriority w:val="39"/>
    <w:unhideWhenUsed/>
    <w:rsid w:val="0019064F"/>
    <w:pPr>
      <w:widowControl w:val="0"/>
      <w:wordWrap w:val="0"/>
      <w:autoSpaceDE w:val="0"/>
      <w:autoSpaceDN w:val="0"/>
      <w:spacing w:before="0" w:after="0"/>
      <w:ind w:left="3400" w:firstLine="0"/>
      <w:jc w:val="both"/>
    </w:pPr>
    <w:rPr>
      <w:kern w:val="2"/>
      <w:sz w:val="20"/>
      <w:lang w:eastAsia="ko-KR" w:bidi="ar-SA"/>
    </w:rPr>
  </w:style>
  <w:style w:type="character" w:customStyle="1" w:styleId="Table-bodyChar">
    <w:name w:val="Table-body Char"/>
    <w:basedOn w:val="BodyChar"/>
    <w:link w:val="Table-body"/>
    <w:rsid w:val="007C4199"/>
    <w:rPr>
      <w:rFonts w:ascii="Arial" w:eastAsia="Rix고딕 M" w:hAnsi="Arial"/>
      <w:color w:val="333333"/>
      <w:sz w:val="16"/>
      <w:szCs w:val="20"/>
      <w:lang w:eastAsia="ko-KR"/>
    </w:rPr>
  </w:style>
  <w:style w:type="character" w:customStyle="1" w:styleId="Head-title">
    <w:name w:val="Head-title"/>
    <w:basedOn w:val="a1"/>
    <w:uiPriority w:val="1"/>
    <w:qFormat/>
    <w:rsid w:val="00AE70E3"/>
    <w:rPr>
      <w:rFonts w:ascii="Arial" w:eastAsia="Rix고딕 M" w:hAnsi="Arial"/>
      <w:b/>
      <w:sz w:val="24"/>
    </w:rPr>
  </w:style>
  <w:style w:type="paragraph" w:customStyle="1" w:styleId="Chapter-text">
    <w:name w:val="Chapter-text"/>
    <w:basedOn w:val="Chapter"/>
    <w:qFormat/>
    <w:rsid w:val="00BC5680"/>
    <w:pPr>
      <w:spacing w:before="0" w:line="1200" w:lineRule="exact"/>
    </w:pPr>
    <w:rPr>
      <w:sz w:val="120"/>
      <w:szCs w:val="120"/>
    </w:rPr>
  </w:style>
  <w:style w:type="paragraph" w:customStyle="1" w:styleId="Caption11">
    <w:name w:val="Caption11"/>
    <w:basedOn w:val="Body"/>
    <w:qFormat/>
    <w:rsid w:val="005D5C2A"/>
    <w:pPr>
      <w:ind w:left="0" w:right="113"/>
      <w:jc w:val="right"/>
    </w:pPr>
    <w:rPr>
      <w:rFonts w:eastAsia="Rix고딕 L"/>
      <w:b/>
      <w:sz w:val="16"/>
      <w:szCs w:val="16"/>
    </w:rPr>
  </w:style>
  <w:style w:type="paragraph" w:customStyle="1" w:styleId="3-2">
    <w:name w:val="제목 3-2"/>
    <w:basedOn w:val="3"/>
    <w:qFormat/>
    <w:rsid w:val="005D5C2A"/>
    <w:pPr>
      <w:spacing w:before="0"/>
      <w:ind w:hanging="567"/>
    </w:pPr>
    <w:rPr>
      <w:sz w:val="22"/>
    </w:rPr>
  </w:style>
  <w:style w:type="paragraph" w:customStyle="1" w:styleId="Table-body-Bullt-2">
    <w:name w:val="Table-body-Bullt-2"/>
    <w:basedOn w:val="Table-body-Bullt"/>
    <w:qFormat/>
    <w:rsid w:val="005D5C2A"/>
    <w:pPr>
      <w:numPr>
        <w:numId w:val="8"/>
      </w:numPr>
      <w:ind w:left="0"/>
    </w:pPr>
    <w:rPr>
      <w:noProof/>
      <w:lang w:bidi="ar-SA"/>
    </w:rPr>
  </w:style>
  <w:style w:type="paragraph" w:customStyle="1" w:styleId="Caption4">
    <w:name w:val="Caption4"/>
    <w:basedOn w:val="a0"/>
    <w:qFormat/>
    <w:rsid w:val="005D5C2A"/>
    <w:pPr>
      <w:autoSpaceDE w:val="0"/>
      <w:autoSpaceDN w:val="0"/>
      <w:spacing w:after="100"/>
      <w:ind w:left="0" w:right="113" w:firstLine="0"/>
      <w:jc w:val="right"/>
    </w:pPr>
    <w:rPr>
      <w:rFonts w:ascii="Arial" w:eastAsia="Rix고딕 L" w:hAnsi="Arial"/>
      <w:b/>
      <w:color w:val="000000" w:themeColor="text1"/>
      <w:sz w:val="16"/>
      <w:szCs w:val="16"/>
      <w:lang w:eastAsia="ko-KR"/>
    </w:rPr>
  </w:style>
  <w:style w:type="character" w:styleId="afc">
    <w:name w:val="FollowedHyperlink"/>
    <w:basedOn w:val="a1"/>
    <w:uiPriority w:val="99"/>
    <w:semiHidden/>
    <w:unhideWhenUsed/>
    <w:rsid w:val="005D5C2A"/>
    <w:rPr>
      <w:color w:val="800080" w:themeColor="followedHyperlink"/>
      <w:u w:val="single"/>
    </w:rPr>
  </w:style>
  <w:style w:type="paragraph" w:customStyle="1" w:styleId="Caption">
    <w:name w:val="Caption"/>
    <w:basedOn w:val="a0"/>
    <w:qFormat/>
    <w:rsid w:val="00123FCA"/>
    <w:pPr>
      <w:autoSpaceDE w:val="0"/>
      <w:autoSpaceDN w:val="0"/>
      <w:spacing w:after="100"/>
      <w:ind w:left="0" w:right="113" w:firstLine="0"/>
      <w:jc w:val="right"/>
    </w:pPr>
    <w:rPr>
      <w:rFonts w:ascii="Arial" w:eastAsia="Rix고딕 L" w:hAnsi="Arial"/>
      <w:b/>
      <w:color w:val="000000" w:themeColor="text1"/>
      <w:sz w:val="16"/>
      <w:szCs w:val="16"/>
      <w:lang w:eastAsia="ko-KR" w:bidi="ar-SA"/>
    </w:rPr>
  </w:style>
  <w:style w:type="character" w:customStyle="1" w:styleId="image-char">
    <w:name w:val="image-char"/>
    <w:basedOn w:val="a1"/>
    <w:uiPriority w:val="1"/>
    <w:qFormat/>
    <w:rsid w:val="00123FCA"/>
    <w:rPr>
      <w:noProof/>
      <w:position w:val="-6"/>
    </w:rPr>
  </w:style>
  <w:style w:type="character" w:customStyle="1" w:styleId="image-char-2">
    <w:name w:val="image-char-2"/>
    <w:basedOn w:val="a1"/>
    <w:uiPriority w:val="1"/>
    <w:qFormat/>
    <w:rsid w:val="00123FCA"/>
    <w:rPr>
      <w:noProof/>
      <w:position w:val="-4"/>
    </w:rPr>
  </w:style>
  <w:style w:type="paragraph" w:styleId="a">
    <w:name w:val="List Bullet"/>
    <w:basedOn w:val="a0"/>
    <w:uiPriority w:val="99"/>
    <w:semiHidden/>
    <w:unhideWhenUsed/>
    <w:rsid w:val="00123FCA"/>
    <w:pPr>
      <w:numPr>
        <w:numId w:val="29"/>
      </w:numPr>
      <w:spacing w:before="0" w:after="200" w:line="276" w:lineRule="auto"/>
      <w:contextualSpacing/>
    </w:pPr>
    <w:rPr>
      <w:lang w:eastAsia="ko-KR" w:bidi="ar-SA"/>
    </w:rPr>
  </w:style>
  <w:style w:type="character" w:customStyle="1" w:styleId="NOTE-body-LineChar">
    <w:name w:val="NOTE-body-Line Char"/>
    <w:basedOn w:val="a1"/>
    <w:link w:val="NOTE-body-Line"/>
    <w:rsid w:val="00123FCA"/>
    <w:rPr>
      <w:rFonts w:ascii="Arial" w:eastAsia="Rix고딕 M" w:hAnsi="Arial"/>
      <w:color w:val="333333"/>
      <w:sz w:val="16"/>
      <w:szCs w:val="20"/>
      <w:lang w:eastAsia="ko-KR"/>
    </w:rPr>
  </w:style>
  <w:style w:type="paragraph" w:customStyle="1" w:styleId="table-body-2">
    <w:name w:val="table-body-2"/>
    <w:basedOn w:val="a0"/>
    <w:link w:val="table-body-2Char"/>
    <w:qFormat/>
    <w:rsid w:val="00123FCA"/>
    <w:pPr>
      <w:numPr>
        <w:numId w:val="31"/>
      </w:numPr>
      <w:autoSpaceDE w:val="0"/>
      <w:autoSpaceDN w:val="0"/>
      <w:spacing w:line="200" w:lineRule="exact"/>
    </w:pPr>
    <w:rPr>
      <w:rFonts w:ascii="Arial" w:eastAsia="Rix고딕 M" w:hAnsi="Arial"/>
      <w:noProof/>
      <w:color w:val="333333"/>
      <w:sz w:val="16"/>
      <w:szCs w:val="18"/>
      <w:lang w:eastAsia="ko-KR" w:bidi="ar-SA"/>
    </w:rPr>
  </w:style>
  <w:style w:type="character" w:customStyle="1" w:styleId="Table-body-BulltChar">
    <w:name w:val="Table-body-Bullt Char"/>
    <w:basedOn w:val="a1"/>
    <w:link w:val="Table-body-Bullt"/>
    <w:rsid w:val="00123FCA"/>
    <w:rPr>
      <w:rFonts w:ascii="Arial" w:eastAsia="Rix고딕 M" w:hAnsi="Arial"/>
      <w:color w:val="333333"/>
      <w:sz w:val="16"/>
      <w:szCs w:val="18"/>
      <w:lang w:eastAsia="ko-KR"/>
    </w:rPr>
  </w:style>
  <w:style w:type="character" w:customStyle="1" w:styleId="table-body-2Char">
    <w:name w:val="table-body-2 Char"/>
    <w:basedOn w:val="a1"/>
    <w:link w:val="table-body-2"/>
    <w:rsid w:val="00123FCA"/>
    <w:rPr>
      <w:rFonts w:ascii="Arial" w:eastAsia="Rix고딕 M" w:hAnsi="Arial"/>
      <w:noProof/>
      <w:color w:val="333333"/>
      <w:sz w:val="16"/>
      <w:szCs w:val="18"/>
      <w:lang w:eastAsia="ko-K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2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webSettings" Target="webSettings.xml"/><Relationship Id="rId26" Type="http://schemas.openxmlformats.org/officeDocument/2006/relationships/footer" Target="footer3.xml"/><Relationship Id="rId39" Type="http://schemas.openxmlformats.org/officeDocument/2006/relationships/image" Target="media/image13.png"/><Relationship Id="rId21" Type="http://schemas.openxmlformats.org/officeDocument/2006/relationships/header" Target="header1.xml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image" Target="media/image37.png"/><Relationship Id="rId68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styles" Target="styles.xm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numbering" Target="numbering.xml"/><Relationship Id="rId23" Type="http://schemas.openxmlformats.org/officeDocument/2006/relationships/footer" Target="footer1.xm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61" Type="http://schemas.openxmlformats.org/officeDocument/2006/relationships/image" Target="media/image35.jpeg"/><Relationship Id="rId194" Type="http://schemas.microsoft.com/office/2011/relationships/people" Target="people.xml"/><Relationship Id="rId10" Type="http://schemas.openxmlformats.org/officeDocument/2006/relationships/customXml" Target="../customXml/item10.xml"/><Relationship Id="rId19" Type="http://schemas.openxmlformats.org/officeDocument/2006/relationships/footnotes" Target="footnotes.xm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header" Target="header2.xm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8" Type="http://schemas.openxmlformats.org/officeDocument/2006/relationships/customXml" Target="../customXml/item8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settings" Target="settings.xml"/><Relationship Id="rId25" Type="http://schemas.openxmlformats.org/officeDocument/2006/relationships/header" Target="header3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67" Type="http://schemas.openxmlformats.org/officeDocument/2006/relationships/fontTable" Target="fontTable.xml"/><Relationship Id="rId20" Type="http://schemas.openxmlformats.org/officeDocument/2006/relationships/endnotes" Target="endnotes.xml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62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
</file>

<file path=customXml/item10.xml><?xml version="1.0" encoding="utf-8"?>
<SmartDocs xmlns="http://www.thirtysix.net/smartdocs/documentInfo">
  <Guid>7b510be8-799a-4489-a4c1-aac6b30dd7e3</Guid>
  <Version>2.2.0.0</Version>
</SmartDocs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2.xml><?xml version="1.0" encoding="utf-8"?>
<SmartDocs xmlns="http://www.thirtysix.net/smartdocs/documentInfo">
  <Guid>7b510be8-799a-4489-a4c1-aac6b30dd7e3</Guid>
  <Version>2.2.0.0</Version>
</SmartDocs>
</file>

<file path=customXml/item13.xml>
</file>

<file path=customXml/item14.xml>
</file>

<file path=customXml/item2.xml><?xml version="1.0" encoding="utf-8"?>
<SmartDocs xmlns="http://www.thirtysix.net/smartdocs/documentInfo">
  <Guid>7b510be8-799a-4489-a4c1-aac6b30dd7e3</Guid>
  <Version>2.2.0.0</Version>
</SmartDocs>
</file>

<file path=customXml/item3.xml>
</file>

<file path=customXml/item4.xml>
</file>

<file path=customXml/item5.xml>
</file>

<file path=customXml/item6.xml>
</file>

<file path=customXml/item7.xml>
</file>

<file path=customXml/item8.xml>
</file>

<file path=customXml/item9.xml>
</file>

<file path=customXml/itemProps1.xml><?xml version="1.0" encoding="utf-8"?>
<ds:datastoreItem xmlns:ds="http://schemas.openxmlformats.org/officeDocument/2006/customXml" ds:itemID="{0B450A49-E9DF-4B35-A279-58D44BB646BE}"/>
</file>

<file path=customXml/itemProps10.xml><?xml version="1.0" encoding="utf-8"?>
<ds:datastoreItem xmlns:ds="http://schemas.openxmlformats.org/officeDocument/2006/customXml" ds:itemID="{53E3C0AA-A2C4-4505-90A7-90AA8B79248E}">
  <ds:schemaRefs>
    <ds:schemaRef ds:uri="http://www.thirtysix.net/smartdocs/documentInfo"/>
  </ds:schemaRefs>
</ds:datastoreItem>
</file>

<file path=customXml/itemProps11.xml><?xml version="1.0" encoding="utf-8"?>
<ds:datastoreItem xmlns:ds="http://schemas.openxmlformats.org/officeDocument/2006/customXml" ds:itemID="{A3AD70ED-5732-42B5-B996-20E19C148FA1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83C24CEC-311F-4B11-B0C9-0AD4458A28D1}">
  <ds:schemaRefs>
    <ds:schemaRef ds:uri="http://www.thirtysix.net/smartdocs/documentInfo"/>
  </ds:schemaRefs>
</ds:datastoreItem>
</file>

<file path=customXml/itemProps13.xml><?xml version="1.0" encoding="utf-8"?>
<ds:datastoreItem xmlns:ds="http://schemas.openxmlformats.org/officeDocument/2006/customXml" ds:itemID="{701CFDFB-E4E9-4311-8FB9-368D4A760CD6}"/>
</file>

<file path=customXml/itemProps14.xml><?xml version="1.0" encoding="utf-8"?>
<ds:datastoreItem xmlns:ds="http://schemas.openxmlformats.org/officeDocument/2006/customXml" ds:itemID="{7EE663AE-F3A5-4A9B-8865-4538F4BF5832}"/>
</file>

<file path=customXml/itemProps2.xml><?xml version="1.0" encoding="utf-8"?>
<ds:datastoreItem xmlns:ds="http://schemas.openxmlformats.org/officeDocument/2006/customXml" ds:itemID="{1E876C68-36E2-4D2A-B930-CE7436EA1257}">
  <ds:schemaRefs>
    <ds:schemaRef ds:uri="http://www.thirtysix.net/smartdocs/documentInfo"/>
  </ds:schemaRefs>
</ds:datastoreItem>
</file>

<file path=customXml/itemProps3.xml><?xml version="1.0" encoding="utf-8"?>
<ds:datastoreItem xmlns:ds="http://schemas.openxmlformats.org/officeDocument/2006/customXml" ds:itemID="{5D3F7FA1-EEFB-4293-A53E-64D6B3DA57CB}"/>
</file>

<file path=customXml/itemProps4.xml><?xml version="1.0" encoding="utf-8"?>
<ds:datastoreItem xmlns:ds="http://schemas.openxmlformats.org/officeDocument/2006/customXml" ds:itemID="{B3B69238-23E0-480A-9FBD-864ACACF16EC}"/>
</file>

<file path=customXml/itemProps5.xml><?xml version="1.0" encoding="utf-8"?>
<ds:datastoreItem xmlns:ds="http://schemas.openxmlformats.org/officeDocument/2006/customXml" ds:itemID="{E31BD018-FE83-41DA-A654-87B1BB770663}"/>
</file>

<file path=customXml/itemProps6.xml><?xml version="1.0" encoding="utf-8"?>
<ds:datastoreItem xmlns:ds="http://schemas.openxmlformats.org/officeDocument/2006/customXml" ds:itemID="{D4AE07C8-C40E-46B6-8053-CBD04DC4B1C8}"/>
</file>

<file path=customXml/itemProps7.xml><?xml version="1.0" encoding="utf-8"?>
<ds:datastoreItem xmlns:ds="http://schemas.openxmlformats.org/officeDocument/2006/customXml" ds:itemID="{093A4BB2-218B-4A9E-BB9A-87A8B08C7DF2}"/>
</file>

<file path=customXml/itemProps8.xml><?xml version="1.0" encoding="utf-8"?>
<ds:datastoreItem xmlns:ds="http://schemas.openxmlformats.org/officeDocument/2006/customXml" ds:itemID="{590C07B3-0CC8-4187-BAAA-6F0050810A96}"/>
</file>

<file path=customXml/itemProps9.xml><?xml version="1.0" encoding="utf-8"?>
<ds:datastoreItem xmlns:ds="http://schemas.openxmlformats.org/officeDocument/2006/customXml" ds:itemID="{11011B7E-87D3-4A0F-9F2F-C2FB57650B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3810</TotalTime>
  <Pages>34</Pages>
  <Words>6367</Words>
  <Characters>36297</Characters>
  <Application>Microsoft Office Word</Application>
  <DocSecurity>0</DocSecurity>
  <Lines>302</Lines>
  <Paragraphs>85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cklim</dc:creator>
  <cp:lastModifiedBy>USER</cp:lastModifiedBy>
  <cp:revision>107</cp:revision>
  <cp:lastPrinted>2016-10-06T02:53:00Z</cp:lastPrinted>
  <dcterms:created xsi:type="dcterms:W3CDTF">2015-01-05T08:13:00Z</dcterms:created>
  <dcterms:modified xsi:type="dcterms:W3CDTF">2017-07-20T09:06:00Z</dcterms:modified>
</cp:coreProperties>
</file>